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4C" w:rsidRDefault="00B52F4C" w:rsidP="00B52F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AYUNTAMIENTO CONSTITUCIONAL </w:t>
      </w:r>
    </w:p>
    <w:p w:rsidR="00B52F4C" w:rsidRDefault="00B52F4C" w:rsidP="00B52F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 ZITÁCUARO, MICHOACÁN </w:t>
      </w:r>
    </w:p>
    <w:p w:rsidR="00B52F4C" w:rsidRDefault="00B52F4C" w:rsidP="00B52F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2015-2018</w:t>
      </w:r>
    </w:p>
    <w:p w:rsidR="00B52F4C" w:rsidRDefault="00B52F4C" w:rsidP="00B52F4C">
      <w:pPr>
        <w:jc w:val="both"/>
        <w:rPr>
          <w:rFonts w:ascii="Arial" w:hAnsi="Arial" w:cs="Arial"/>
          <w:sz w:val="24"/>
          <w:szCs w:val="24"/>
        </w:rPr>
      </w:pPr>
    </w:p>
    <w:p w:rsidR="00B52F4C" w:rsidRPr="00267C3D" w:rsidRDefault="00B52F4C" w:rsidP="00B52F4C">
      <w:pPr>
        <w:jc w:val="center"/>
        <w:rPr>
          <w:vanish/>
        </w:rPr>
      </w:pPr>
      <w:r>
        <w:rPr>
          <w:rFonts w:ascii="Arial" w:hAnsi="Arial" w:cs="Arial"/>
          <w:b/>
        </w:rPr>
        <w:t>FORMATO: FRACCIÓN XXIV (</w:t>
      </w:r>
      <w:r w:rsidRPr="00F4466B">
        <w:rPr>
          <w:rFonts w:ascii="Arial" w:hAnsi="Arial" w:cs="Arial"/>
          <w:b/>
        </w:rPr>
        <w:t>PROGRAMAS OPERATIVOS ANUALES</w:t>
      </w:r>
      <w:r>
        <w:rPr>
          <w:rFonts w:ascii="Arial" w:hAnsi="Arial" w:cs="Arial"/>
          <w:b/>
        </w:rPr>
        <w:t>)</w:t>
      </w:r>
    </w:p>
    <w:p w:rsidR="00B52F4C" w:rsidRPr="00F4466B" w:rsidRDefault="00B52F4C" w:rsidP="00B52F4C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686"/>
      </w:tblGrid>
      <w:tr w:rsidR="00B52F4C" w:rsidRPr="00267C3D" w:rsidTr="008E7F71">
        <w:tc>
          <w:tcPr>
            <w:tcW w:w="2943" w:type="dxa"/>
            <w:shd w:val="clear" w:color="auto" w:fill="F4B083"/>
          </w:tcPr>
          <w:p w:rsidR="00B52F4C" w:rsidRPr="00267C3D" w:rsidRDefault="00B52F4C" w:rsidP="008E7F7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B52F4C" w:rsidRPr="00267C3D" w:rsidRDefault="00B52F4C" w:rsidP="008E7F7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Año reportado</w:t>
            </w:r>
            <w:r w:rsidRPr="00267C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shd w:val="clear" w:color="auto" w:fill="F4B083"/>
          </w:tcPr>
          <w:p w:rsidR="00B52F4C" w:rsidRPr="00267C3D" w:rsidRDefault="00B52F4C" w:rsidP="008E7F7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B52F4C" w:rsidRPr="00267C3D" w:rsidRDefault="00B52F4C" w:rsidP="008E7F7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Vínculo al Programa Operativo Anual</w:t>
            </w:r>
          </w:p>
        </w:tc>
      </w:tr>
      <w:tr w:rsidR="00B52F4C" w:rsidRPr="00267C3D" w:rsidTr="008E7F71">
        <w:tc>
          <w:tcPr>
            <w:tcW w:w="2943" w:type="dxa"/>
            <w:shd w:val="clear" w:color="auto" w:fill="auto"/>
            <w:vAlign w:val="center"/>
          </w:tcPr>
          <w:p w:rsidR="00B52F4C" w:rsidRPr="00267C3D" w:rsidRDefault="00B52F4C" w:rsidP="008E7F7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2016</w:t>
            </w:r>
          </w:p>
        </w:tc>
        <w:tc>
          <w:tcPr>
            <w:tcW w:w="3686" w:type="dxa"/>
            <w:shd w:val="clear" w:color="auto" w:fill="auto"/>
          </w:tcPr>
          <w:p w:rsidR="00066216" w:rsidRDefault="00066216" w:rsidP="00066216">
            <w:pPr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D97405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 wp14:anchorId="13F11EB5" wp14:editId="2433B689">
                  <wp:extent cx="425687" cy="465455"/>
                  <wp:effectExtent l="0" t="0" r="0" b="0"/>
                  <wp:docPr id="4" name="Imagen 4" descr="C:\AppServ\www\zitacuaro\2012_2015\images\icono_xls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AppServ\www\zitacuaro\2012_2015\images\icono_x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0" cy="51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216" w:rsidRDefault="00066216" w:rsidP="00066216">
            <w:pPr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D97405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 wp14:anchorId="6EEE62C2" wp14:editId="4A4FA722">
                  <wp:extent cx="425687" cy="465455"/>
                  <wp:effectExtent l="0" t="0" r="0" b="0"/>
                  <wp:docPr id="5" name="Imagen 5" descr="C:\AppServ\www\zitacuaro\2012_2015\images\icono_xls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AppServ\www\zitacuaro\2012_2015\images\icono_x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0" cy="51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F4C" w:rsidRPr="00267C3D" w:rsidRDefault="00066216" w:rsidP="0006621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D97405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 wp14:anchorId="6CCBAA87" wp14:editId="5C59DB74">
                  <wp:extent cx="425687" cy="465455"/>
                  <wp:effectExtent l="0" t="0" r="0" b="0"/>
                  <wp:docPr id="6" name="Imagen 6" descr="C:\AppServ\www\zitacuaro\2012_2015\images\icono_xls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AppServ\www\zitacuaro\2012_2015\images\icono_x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0" cy="51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F4C" w:rsidRDefault="00B52F4C" w:rsidP="00B52F4C">
      <w:pPr>
        <w:jc w:val="both"/>
        <w:rPr>
          <w:rFonts w:ascii="Arial" w:hAnsi="Arial" w:cs="Arial"/>
          <w:sz w:val="24"/>
          <w:szCs w:val="24"/>
        </w:rPr>
      </w:pPr>
    </w:p>
    <w:p w:rsidR="00B52F4C" w:rsidRDefault="00B52F4C" w:rsidP="00B52F4C">
      <w:pPr>
        <w:jc w:val="both"/>
        <w:rPr>
          <w:rFonts w:ascii="Arial" w:hAnsi="Arial" w:cs="Arial"/>
          <w:sz w:val="24"/>
          <w:szCs w:val="24"/>
        </w:rPr>
      </w:pPr>
    </w:p>
    <w:p w:rsidR="00B52F4C" w:rsidRDefault="00B52F4C" w:rsidP="00B52F4C">
      <w:pPr>
        <w:jc w:val="both"/>
        <w:rPr>
          <w:rFonts w:ascii="Arial" w:hAnsi="Arial" w:cs="Arial"/>
          <w:sz w:val="24"/>
          <w:szCs w:val="24"/>
        </w:rPr>
      </w:pPr>
    </w:p>
    <w:p w:rsidR="00B52F4C" w:rsidRPr="00267C3D" w:rsidRDefault="00B52F4C" w:rsidP="00B52F4C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696"/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9"/>
        <w:gridCol w:w="3379"/>
        <w:gridCol w:w="3327"/>
      </w:tblGrid>
      <w:tr w:rsidR="00066216" w:rsidRPr="00A325EF" w:rsidTr="00066216">
        <w:trPr>
          <w:trHeight w:val="492"/>
        </w:trPr>
        <w:tc>
          <w:tcPr>
            <w:tcW w:w="3309" w:type="dxa"/>
            <w:shd w:val="clear" w:color="auto" w:fill="BFBFBF"/>
            <w:vAlign w:val="center"/>
          </w:tcPr>
          <w:p w:rsidR="00066216" w:rsidRPr="007869A4" w:rsidRDefault="00066216" w:rsidP="00066216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actualización de la </w:t>
            </w: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información</w:t>
            </w:r>
          </w:p>
        </w:tc>
        <w:tc>
          <w:tcPr>
            <w:tcW w:w="3379" w:type="dxa"/>
            <w:shd w:val="clear" w:color="auto" w:fill="BFBFBF"/>
            <w:vAlign w:val="center"/>
          </w:tcPr>
          <w:p w:rsidR="00066216" w:rsidRPr="007869A4" w:rsidRDefault="00066216" w:rsidP="00066216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327" w:type="dxa"/>
            <w:shd w:val="clear" w:color="auto" w:fill="BFBFBF"/>
            <w:vAlign w:val="center"/>
          </w:tcPr>
          <w:p w:rsidR="00066216" w:rsidRPr="007869A4" w:rsidRDefault="00066216" w:rsidP="00066216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066216" w:rsidRPr="00A325EF" w:rsidTr="00066216">
        <w:trPr>
          <w:trHeight w:val="401"/>
        </w:trPr>
        <w:tc>
          <w:tcPr>
            <w:tcW w:w="3309" w:type="dxa"/>
            <w:shd w:val="clear" w:color="auto" w:fill="auto"/>
            <w:vAlign w:val="center"/>
          </w:tcPr>
          <w:p w:rsidR="00066216" w:rsidRPr="007869A4" w:rsidRDefault="00066216" w:rsidP="00066216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10/06/2016</w:t>
            </w:r>
            <w:bookmarkStart w:id="0" w:name="_GoBack"/>
            <w:bookmarkEnd w:id="0"/>
          </w:p>
        </w:tc>
        <w:tc>
          <w:tcPr>
            <w:tcW w:w="3379" w:type="dxa"/>
            <w:shd w:val="clear" w:color="auto" w:fill="auto"/>
            <w:vAlign w:val="center"/>
          </w:tcPr>
          <w:p w:rsidR="00066216" w:rsidRPr="007869A4" w:rsidRDefault="00066216" w:rsidP="00066216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Dirección de Planeación, Programación y Desarrollo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066216" w:rsidRPr="00C46F19" w:rsidRDefault="00066216" w:rsidP="00066216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HÉ</w:t>
            </w: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CTOR ALEJANDRO ANGUIANO JAIMES</w:t>
            </w:r>
          </w:p>
          <w:p w:rsidR="00066216" w:rsidRPr="007869A4" w:rsidRDefault="00066216" w:rsidP="00066216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DE LA UNIDAD DE INFO</w:t>
            </w: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RMACIÓN</w:t>
            </w:r>
          </w:p>
        </w:tc>
      </w:tr>
    </w:tbl>
    <w:p w:rsidR="00D41A4E" w:rsidRDefault="00D41A4E"/>
    <w:sectPr w:rsidR="00D41A4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B4" w:rsidRDefault="000214B4" w:rsidP="00B52F4C">
      <w:pPr>
        <w:spacing w:after="0" w:line="240" w:lineRule="auto"/>
      </w:pPr>
      <w:r>
        <w:separator/>
      </w:r>
    </w:p>
  </w:endnote>
  <w:endnote w:type="continuationSeparator" w:id="0">
    <w:p w:rsidR="000214B4" w:rsidRDefault="000214B4" w:rsidP="00B5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B4" w:rsidRDefault="000214B4" w:rsidP="00B52F4C">
      <w:pPr>
        <w:spacing w:after="0" w:line="240" w:lineRule="auto"/>
      </w:pPr>
      <w:r>
        <w:separator/>
      </w:r>
    </w:p>
  </w:footnote>
  <w:footnote w:type="continuationSeparator" w:id="0">
    <w:p w:rsidR="000214B4" w:rsidRDefault="000214B4" w:rsidP="00B5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B52F4C" w:rsidRDefault="00B52F4C" w:rsidP="00B52F4C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57C9FB35" wp14:editId="7AB707F4">
              <wp:simplePos x="0" y="0"/>
              <wp:positionH relativeFrom="column">
                <wp:posOffset>4797425</wp:posOffset>
              </wp:positionH>
              <wp:positionV relativeFrom="paragraph">
                <wp:posOffset>-157176</wp:posOffset>
              </wp:positionV>
              <wp:extent cx="1400810" cy="933450"/>
              <wp:effectExtent l="0" t="0" r="8890" b="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0810" cy="9334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70593D7" wp14:editId="2C058D40">
              <wp:simplePos x="0" y="0"/>
              <wp:positionH relativeFrom="column">
                <wp:posOffset>-300355</wp:posOffset>
              </wp:positionH>
              <wp:positionV relativeFrom="paragraph">
                <wp:posOffset>-178131</wp:posOffset>
              </wp:positionV>
              <wp:extent cx="756285" cy="914400"/>
              <wp:effectExtent l="0" t="0" r="5715" b="0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 Imagen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28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B52F4C" w:rsidRDefault="000214B4" w:rsidP="00B52F4C">
        <w:pPr>
          <w:pStyle w:val="Encabezado"/>
          <w:jc w:val="right"/>
        </w:pPr>
      </w:p>
    </w:sdtContent>
  </w:sdt>
  <w:sdt>
    <w:sdtPr>
      <w:id w:val="1674458689"/>
      <w:docPartObj>
        <w:docPartGallery w:val="Page Numbers (Top of Page)"/>
        <w:docPartUnique/>
      </w:docPartObj>
    </w:sdtPr>
    <w:sdtEndPr/>
    <w:sdtContent>
      <w:p w:rsidR="00B52F4C" w:rsidRDefault="00B52F4C" w:rsidP="00B52F4C">
        <w:pPr>
          <w:pStyle w:val="Encabezado"/>
          <w:jc w:val="right"/>
        </w:pPr>
      </w:p>
      <w:p w:rsidR="00B52F4C" w:rsidRDefault="000214B4" w:rsidP="00B52F4C">
        <w:pPr>
          <w:pStyle w:val="Encabezado"/>
          <w:jc w:val="right"/>
        </w:pPr>
      </w:p>
    </w:sdtContent>
  </w:sdt>
  <w:p w:rsidR="00B52F4C" w:rsidRDefault="00B52F4C" w:rsidP="00B52F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4C"/>
    <w:rsid w:val="000214B4"/>
    <w:rsid w:val="00066216"/>
    <w:rsid w:val="000C48E2"/>
    <w:rsid w:val="006E0182"/>
    <w:rsid w:val="00726C14"/>
    <w:rsid w:val="00B52F4C"/>
    <w:rsid w:val="00D41A4E"/>
    <w:rsid w:val="00D741ED"/>
    <w:rsid w:val="00F75291"/>
    <w:rsid w:val="00F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4ED39-03F5-441D-A81F-7E54EE98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F4C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B52F4C"/>
  </w:style>
  <w:style w:type="paragraph" w:styleId="Encabezado">
    <w:name w:val="header"/>
    <w:basedOn w:val="Normal"/>
    <w:link w:val="EncabezadoCar"/>
    <w:uiPriority w:val="99"/>
    <w:unhideWhenUsed/>
    <w:rsid w:val="00B52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F4C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52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F4C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tacuaro.gob.mx/2015_2018/transparencia/fraccion24/poas/planeacion2.xl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tacuaro.gob.mx/2015_2018/transparencia/fraccion24/poas/planeacion1.xls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zitacuaro.gob.mx/2015_2018/transparencia/fraccion24/poas/planeacion3.xl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I.S.C. Roberto Alvarado Sabino</cp:lastModifiedBy>
  <cp:revision>6</cp:revision>
  <dcterms:created xsi:type="dcterms:W3CDTF">2016-06-13T17:35:00Z</dcterms:created>
  <dcterms:modified xsi:type="dcterms:W3CDTF">2016-08-10T17:09:00Z</dcterms:modified>
</cp:coreProperties>
</file>