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89" w:rsidRPr="00CB2E84" w:rsidRDefault="00542F89" w:rsidP="00542F89">
      <w:pPr>
        <w:pStyle w:val="Encabezado"/>
        <w:jc w:val="center"/>
        <w:rPr>
          <w:rFonts w:ascii="Arial" w:hAnsi="Arial" w:cs="Arial"/>
          <w:b/>
          <w:sz w:val="28"/>
        </w:rPr>
      </w:pPr>
      <w:r w:rsidRPr="00CB2E84">
        <w:rPr>
          <w:rFonts w:ascii="Arial" w:hAnsi="Arial" w:cs="Arial"/>
          <w:b/>
          <w:sz w:val="28"/>
        </w:rPr>
        <w:t>AYUNTAMIENTO CONSTITUCIONAL</w:t>
      </w:r>
      <w:r w:rsidRPr="00CB2E84">
        <w:rPr>
          <w:rFonts w:ascii="Arial" w:hAnsi="Arial" w:cs="Arial"/>
          <w:b/>
          <w:sz w:val="28"/>
        </w:rPr>
        <w:br/>
      </w:r>
      <w:r w:rsidR="00CB5936">
        <w:rPr>
          <w:rFonts w:ascii="Arial" w:hAnsi="Arial" w:cs="Arial"/>
          <w:b/>
          <w:sz w:val="28"/>
        </w:rPr>
        <w:t xml:space="preserve"> DE </w:t>
      </w:r>
      <w:r w:rsidRPr="00CB2E84">
        <w:rPr>
          <w:rFonts w:ascii="Arial" w:hAnsi="Arial" w:cs="Arial"/>
          <w:b/>
          <w:sz w:val="28"/>
        </w:rPr>
        <w:t>ZITACUARO, MICHOACAN</w:t>
      </w:r>
    </w:p>
    <w:p w:rsidR="00542F89" w:rsidRPr="00CB2E84" w:rsidRDefault="00542F89" w:rsidP="00542F89">
      <w:pPr>
        <w:jc w:val="center"/>
        <w:rPr>
          <w:rFonts w:ascii="Arial" w:hAnsi="Arial" w:cs="Arial"/>
          <w:b/>
          <w:sz w:val="36"/>
          <w:szCs w:val="28"/>
        </w:rPr>
      </w:pPr>
      <w:r w:rsidRPr="00CB2E84">
        <w:rPr>
          <w:rFonts w:ascii="Arial" w:hAnsi="Arial" w:cs="Arial"/>
          <w:b/>
          <w:sz w:val="28"/>
        </w:rPr>
        <w:t>2015-2018</w:t>
      </w:r>
    </w:p>
    <w:p w:rsidR="00542F89" w:rsidRPr="00E963D7" w:rsidRDefault="00542F89" w:rsidP="00542F89">
      <w:pPr>
        <w:spacing w:beforeAutospacing="1" w:after="0" w:afterAutospacing="1" w:line="240" w:lineRule="auto"/>
        <w:ind w:right="33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E963D7">
        <w:rPr>
          <w:rFonts w:ascii="Arial" w:eastAsia="Times New Roman" w:hAnsi="Arial" w:cs="Arial"/>
          <w:b/>
          <w:bCs/>
          <w:sz w:val="24"/>
          <w:szCs w:val="24"/>
        </w:rPr>
        <w:t>FORMATO: FRACCIÓN XXII (PROGRAMAS DE DESARROLLO SOCIAL)</w:t>
      </w:r>
      <w:r w:rsidRPr="00E963D7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7938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66"/>
        <w:gridCol w:w="2101"/>
        <w:gridCol w:w="3011"/>
        <w:gridCol w:w="1595"/>
        <w:gridCol w:w="1238"/>
        <w:gridCol w:w="1861"/>
        <w:gridCol w:w="1409"/>
        <w:gridCol w:w="1531"/>
        <w:gridCol w:w="1490"/>
        <w:gridCol w:w="1301"/>
      </w:tblGrid>
      <w:tr w:rsidR="00542F89" w:rsidRPr="008A2A2F" w:rsidTr="0039396C">
        <w:trPr>
          <w:trHeight w:val="158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Periodo</w:t>
            </w:r>
          </w:p>
          <w:p w:rsidR="00542F89" w:rsidRPr="00CB2E84" w:rsidRDefault="00542F89" w:rsidP="00542F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reportado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 del programa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Objetivo  del programa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Periodicidad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administrativa que otorga o administra el programa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Reglas de operación del programa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Nombres de las personas u organizaciones Solicitantes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Proyectos que se hayan presentado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Nombres de los beneficiarios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Nombres de los solicitantes no aprobados y las causas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Vínculo al programa respectivo</w:t>
            </w:r>
          </w:p>
        </w:tc>
      </w:tr>
      <w:tr w:rsidR="00542F89" w:rsidRPr="00E963D7" w:rsidTr="0039396C">
        <w:trPr>
          <w:trHeight w:val="92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  <w:t>CADA         AÑO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  <w:t>Vivienda Digna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CB2E84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A partir del 2016, los Programas de Vivienda Digna y Vivienda Rural se unificaron, dando origen al Programa de Apoyo a la Vivienda</w:t>
            </w:r>
          </w:p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CB2E84"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Los beneficiarios del programa Vivienda Digna del FONHAPO son los hogares mexicanos en situación de pobreza con ingresos por debajo de la línea </w:t>
            </w:r>
            <w:r w:rsidRPr="00CB2E84">
              <w:rPr>
                <w:rFonts w:ascii="Arial" w:hAnsi="Arial" w:cs="Arial"/>
                <w:caps/>
                <w:color w:val="000000"/>
                <w:sz w:val="20"/>
                <w:szCs w:val="20"/>
              </w:rPr>
              <w:lastRenderedPageBreak/>
              <w:t>de bienestar, con carencia de calidad.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CB2E84">
              <w:rPr>
                <w:rFonts w:ascii="Arial" w:hAnsi="Arial" w:cs="Arial"/>
                <w:caps/>
                <w:color w:val="000000"/>
                <w:sz w:val="20"/>
                <w:szCs w:val="20"/>
              </w:rPr>
              <w:lastRenderedPageBreak/>
              <w:t>A través del programa Vivienda Digna del FONHAPO, el Gobierno Federal otorga subsidios a los hogares mexicanos en situación de pobreza con ingresos por debajo de la línea de bienestar, con carencia de calidad y espacios de la vivienda, para que construyan, amplíen o mejoren sus viviendas.</w:t>
            </w:r>
          </w:p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  <w:t>FONAPO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F63215" w:rsidP="00542F89">
            <w:pPr>
              <w:spacing w:beforeAutospacing="1" w:after="0" w:afterAutospacing="1" w:line="240" w:lineRule="auto"/>
              <w:textAlignment w:val="baseline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" w:history="1">
              <w:r w:rsidR="00CE6F50" w:rsidRPr="00CB2E8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http://dof.gob.mx/nota_detalle.php?codigo=5422018&amp;fecha=31/12/2015&amp;print=true</w:t>
              </w:r>
            </w:hyperlink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Style w:val="Hipervnculo"/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B2E84"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  <w:t>EN PROCESO</w:t>
            </w:r>
          </w:p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  <w:t>NO APLICA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  <w:t>EN PROCESO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  <w:t>EN PROCESO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  <w:t>FONAPO O SEDATU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</w:tc>
      </w:tr>
      <w:tr w:rsidR="00542F89" w:rsidRPr="00E963D7" w:rsidTr="0039396C">
        <w:trPr>
          <w:trHeight w:val="283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  <w:lastRenderedPageBreak/>
              <w:t>MENSUAL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B2E84"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  <w:t>PROGRAMA SISTEMA INTEGRAL PARA LA ALIMENTACION DE LOS ADULTOS MAYORES “SIALIMENTA</w:t>
            </w:r>
            <w:r w:rsidRPr="00CB2E84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</w:rPr>
              <w:t>Su objetivo es contribuir a la seguridad y protección alimentaria de los adultos mayores.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CB2E84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a demás de identificar e implementar acciones que contribuyen a la focalización de apoyos alimenticios en zonas de alta concentración de carencia alimentaria en este sector vulnerable de la población.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  <w:t>SEPOL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CE6F50" w:rsidP="00542F89">
            <w:pPr>
              <w:spacing w:beforeAutospacing="1" w:after="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CB2E84">
              <w:rPr>
                <w:rStyle w:val="Hipervnculo"/>
                <w:rFonts w:ascii="Arial" w:hAnsi="Arial" w:cs="Arial"/>
                <w:sz w:val="20"/>
                <w:szCs w:val="20"/>
              </w:rPr>
              <w:t>http://dof.gob.mx/nota_detalle.php?codigo=5421845&amp;fecha=30/12/2015</w:t>
            </w:r>
            <w:bookmarkEnd w:id="0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pStyle w:val="NormalWeb"/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hAnsi="Arial" w:cs="Arial"/>
                <w:b/>
                <w:caps/>
                <w:color w:val="000000"/>
                <w:sz w:val="20"/>
                <w:szCs w:val="20"/>
                <w:u w:val="single"/>
              </w:rPr>
              <w:t>EN PROCESO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B2E84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  <w:t>NO APLICA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  <w:t>EN PROCESO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  <w:t>EN PROSESO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CB2E84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  <w:t>SEPOL</w:t>
            </w: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  <w:p w:rsidR="00542F89" w:rsidRPr="00CB2E84" w:rsidRDefault="00542F89" w:rsidP="00542F89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542F89" w:rsidRDefault="00542F89" w:rsidP="00542F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2F89" w:rsidRDefault="00542F89" w:rsidP="00542F89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289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5"/>
        <w:gridCol w:w="3208"/>
        <w:gridCol w:w="3313"/>
      </w:tblGrid>
      <w:tr w:rsidR="00542F89" w:rsidRPr="00A325EF" w:rsidTr="00006205">
        <w:trPr>
          <w:trHeight w:val="413"/>
        </w:trPr>
        <w:tc>
          <w:tcPr>
            <w:tcW w:w="3375" w:type="dxa"/>
            <w:shd w:val="clear" w:color="auto" w:fill="BFBFBF"/>
            <w:vAlign w:val="center"/>
          </w:tcPr>
          <w:p w:rsidR="00542F89" w:rsidRPr="0045300E" w:rsidRDefault="00542F89" w:rsidP="0000620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208" w:type="dxa"/>
            <w:shd w:val="clear" w:color="auto" w:fill="BFBFBF"/>
            <w:vAlign w:val="center"/>
          </w:tcPr>
          <w:p w:rsidR="00542F89" w:rsidRPr="0045300E" w:rsidRDefault="00542F89" w:rsidP="0000620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313" w:type="dxa"/>
            <w:shd w:val="clear" w:color="auto" w:fill="BFBFBF"/>
            <w:vAlign w:val="center"/>
          </w:tcPr>
          <w:p w:rsidR="00542F89" w:rsidRPr="0045300E" w:rsidRDefault="00542F89" w:rsidP="0000620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542F89" w:rsidRPr="00A325EF" w:rsidTr="00006205">
        <w:trPr>
          <w:trHeight w:val="527"/>
        </w:trPr>
        <w:tc>
          <w:tcPr>
            <w:tcW w:w="3375" w:type="dxa"/>
            <w:vAlign w:val="center"/>
          </w:tcPr>
          <w:p w:rsidR="00542F89" w:rsidRDefault="00542F89" w:rsidP="0000620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>31 DE MAYO DE</w:t>
            </w:r>
            <w:r w:rsidR="0039396C"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>2016</w:t>
            </w:r>
          </w:p>
          <w:p w:rsidR="00542F89" w:rsidRDefault="00542F89" w:rsidP="0000620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08" w:type="dxa"/>
            <w:vAlign w:val="center"/>
          </w:tcPr>
          <w:p w:rsidR="00542F89" w:rsidRDefault="00542F89" w:rsidP="0000620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>DESARROLLO SOCIAL</w:t>
            </w:r>
          </w:p>
        </w:tc>
        <w:tc>
          <w:tcPr>
            <w:tcW w:w="3313" w:type="dxa"/>
            <w:vAlign w:val="center"/>
          </w:tcPr>
          <w:p w:rsidR="00542F89" w:rsidRPr="0045300E" w:rsidRDefault="00542F89" w:rsidP="0000620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 HECTOR ALEJANDRO ANGUIANO JAIMES ENCARGADO DE LA UNIDAD DE INFORMACIÓN</w:t>
            </w:r>
          </w:p>
        </w:tc>
      </w:tr>
    </w:tbl>
    <w:p w:rsidR="00542F89" w:rsidRDefault="00542F89" w:rsidP="00542F89"/>
    <w:p w:rsidR="00542F89" w:rsidRDefault="00542F89" w:rsidP="00542F89"/>
    <w:p w:rsidR="00542F89" w:rsidRDefault="00542F89" w:rsidP="00542F89"/>
    <w:p w:rsidR="00127B1E" w:rsidRDefault="00F63215"/>
    <w:sectPr w:rsidR="00127B1E" w:rsidSect="00BB3C3B">
      <w:headerReference w:type="default" r:id="rId8"/>
      <w:pgSz w:w="20160" w:h="12240" w:orient="landscape" w:code="5"/>
      <w:pgMar w:top="5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15" w:rsidRDefault="00F63215">
      <w:pPr>
        <w:spacing w:after="0" w:line="240" w:lineRule="auto"/>
      </w:pPr>
      <w:r>
        <w:separator/>
      </w:r>
    </w:p>
  </w:endnote>
  <w:endnote w:type="continuationSeparator" w:id="0">
    <w:p w:rsidR="00F63215" w:rsidRDefault="00F6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15" w:rsidRDefault="00F63215">
      <w:pPr>
        <w:spacing w:after="0" w:line="240" w:lineRule="auto"/>
      </w:pPr>
      <w:r>
        <w:separator/>
      </w:r>
    </w:p>
  </w:footnote>
  <w:footnote w:type="continuationSeparator" w:id="0">
    <w:p w:rsidR="00F63215" w:rsidRDefault="00F6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542F89" w:rsidP="004137FF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0155AE0" wp14:editId="3E4BFEA5">
              <wp:simplePos x="0" y="0"/>
              <wp:positionH relativeFrom="column">
                <wp:posOffset>92075</wp:posOffset>
              </wp:positionH>
              <wp:positionV relativeFrom="paragraph">
                <wp:posOffset>-35560</wp:posOffset>
              </wp:positionV>
              <wp:extent cx="828675" cy="1009650"/>
              <wp:effectExtent l="0" t="0" r="9525" b="0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8675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0474CD6C" wp14:editId="0FF954AC">
              <wp:simplePos x="0" y="0"/>
              <wp:positionH relativeFrom="margin">
                <wp:posOffset>9716827</wp:posOffset>
              </wp:positionH>
              <wp:positionV relativeFrom="paragraph">
                <wp:posOffset>133350</wp:posOffset>
              </wp:positionV>
              <wp:extent cx="1357630" cy="904875"/>
              <wp:effectExtent l="0" t="0" r="0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904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s-ES" w:eastAsia="es-ES"/>
          </w:rPr>
          <w:t xml:space="preserve"> </w:t>
        </w:r>
      </w:p>
      <w:p w:rsidR="0087192B" w:rsidRDefault="00F63215" w:rsidP="0087192B">
        <w:pPr>
          <w:pStyle w:val="Encabezado"/>
          <w:jc w:val="right"/>
        </w:pPr>
      </w:p>
    </w:sdtContent>
  </w:sdt>
  <w:p w:rsidR="0087192B" w:rsidRDefault="00F63215">
    <w:pPr>
      <w:pStyle w:val="Encabezado"/>
    </w:pPr>
  </w:p>
  <w:p w:rsidR="00CB2E84" w:rsidRDefault="00F63215">
    <w:pPr>
      <w:pStyle w:val="Encabezado"/>
    </w:pPr>
  </w:p>
  <w:p w:rsidR="00CB2E84" w:rsidRDefault="00F63215">
    <w:pPr>
      <w:pStyle w:val="Encabezado"/>
    </w:pPr>
  </w:p>
  <w:p w:rsidR="00CB2E84" w:rsidRDefault="00F632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A4F75"/>
    <w:multiLevelType w:val="hybridMultilevel"/>
    <w:tmpl w:val="B8AAF678"/>
    <w:lvl w:ilvl="0" w:tplc="5A782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89"/>
    <w:rsid w:val="0039396C"/>
    <w:rsid w:val="00542F89"/>
    <w:rsid w:val="005605D3"/>
    <w:rsid w:val="007F4D79"/>
    <w:rsid w:val="00CB5936"/>
    <w:rsid w:val="00CE6F50"/>
    <w:rsid w:val="00CF343F"/>
    <w:rsid w:val="00F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B2C7C-3C34-4FCC-9042-27762655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89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542F89"/>
  </w:style>
  <w:style w:type="paragraph" w:styleId="Encabezado">
    <w:name w:val="header"/>
    <w:basedOn w:val="Normal"/>
    <w:link w:val="EncabezadoCar"/>
    <w:uiPriority w:val="99"/>
    <w:unhideWhenUsed/>
    <w:rsid w:val="00542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F89"/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54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42F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f.gob.mx/nota_detalle.php?codigo=5422018&amp;fecha=31/12/2015&amp;prin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332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I.S.C. Roberto Alvarado Sabino</cp:lastModifiedBy>
  <cp:revision>4</cp:revision>
  <dcterms:created xsi:type="dcterms:W3CDTF">2016-06-01T13:31:00Z</dcterms:created>
  <dcterms:modified xsi:type="dcterms:W3CDTF">2016-06-02T18:18:00Z</dcterms:modified>
</cp:coreProperties>
</file>