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477" w:rsidRDefault="00BB0077" w:rsidP="00EB747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AYUNTAMIENTO CONSTITUCIONAL </w:t>
      </w:r>
    </w:p>
    <w:p w:rsidR="00BB0077" w:rsidRDefault="00BB0077" w:rsidP="00EB747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DE ZITÁCUARO, MICHOACÁN. </w:t>
      </w:r>
    </w:p>
    <w:p w:rsidR="005829EE" w:rsidRPr="00BB0077" w:rsidRDefault="00EB7477" w:rsidP="00EB747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2015 - 2018</w:t>
      </w:r>
    </w:p>
    <w:p w:rsidR="00FD36C7" w:rsidRDefault="00FD36C7" w:rsidP="00FD36C7">
      <w:pPr>
        <w:autoSpaceDE w:val="0"/>
        <w:autoSpaceDN w:val="0"/>
        <w:adjustRightInd w:val="0"/>
        <w:ind w:right="333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1103BF" w:rsidRPr="00AC32F8" w:rsidRDefault="001103BF" w:rsidP="001103BF">
      <w:pPr>
        <w:autoSpaceDE w:val="0"/>
        <w:autoSpaceDN w:val="0"/>
        <w:adjustRightInd w:val="0"/>
        <w:ind w:right="333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FORMATO: FRACCIÓN II (SERVICIOS)</w:t>
      </w:r>
    </w:p>
    <w:tbl>
      <w:tblPr>
        <w:tblW w:w="1323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7"/>
        <w:gridCol w:w="1168"/>
        <w:gridCol w:w="1054"/>
        <w:gridCol w:w="1376"/>
        <w:gridCol w:w="1134"/>
        <w:gridCol w:w="831"/>
        <w:gridCol w:w="992"/>
        <w:gridCol w:w="850"/>
        <w:gridCol w:w="1117"/>
        <w:gridCol w:w="931"/>
        <w:gridCol w:w="1260"/>
        <w:gridCol w:w="1308"/>
      </w:tblGrid>
      <w:tr w:rsidR="001103BF" w:rsidRPr="00AC32F8" w:rsidTr="00EB7477">
        <w:trPr>
          <w:trHeight w:val="637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1103BF" w:rsidRPr="008C0048" w:rsidRDefault="001103BF" w:rsidP="00062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8C0048">
              <w:rPr>
                <w:rFonts w:ascii="Arial" w:hAnsi="Arial" w:cs="Arial"/>
                <w:b/>
                <w:sz w:val="14"/>
                <w:szCs w:val="14"/>
              </w:rPr>
              <w:t>Nombre del trámite o servicio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1103BF" w:rsidRPr="008C0048" w:rsidRDefault="001103BF" w:rsidP="00062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8C0048">
              <w:rPr>
                <w:rFonts w:ascii="Arial" w:hAnsi="Arial" w:cs="Arial"/>
                <w:b/>
                <w:sz w:val="14"/>
                <w:szCs w:val="14"/>
              </w:rPr>
              <w:t>Nombre de la unidad administrativa responsable de otorgar el servicio.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  <w:hideMark/>
          </w:tcPr>
          <w:p w:rsidR="001103BF" w:rsidRPr="008C0048" w:rsidRDefault="001103BF" w:rsidP="00062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8C0048">
              <w:rPr>
                <w:rFonts w:ascii="Arial" w:eastAsia="Times New Roman" w:hAnsi="Arial" w:cs="Arial"/>
                <w:b/>
                <w:sz w:val="14"/>
                <w:szCs w:val="14"/>
              </w:rPr>
              <w:t>Descripción y objetivo del trámite o servicio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1103BF" w:rsidRPr="008C0048" w:rsidRDefault="001103BF" w:rsidP="00062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8C0048">
              <w:rPr>
                <w:rFonts w:ascii="Arial" w:eastAsia="Times New Roman" w:hAnsi="Arial" w:cs="Arial"/>
                <w:b/>
                <w:sz w:val="14"/>
                <w:szCs w:val="14"/>
              </w:rPr>
              <w:t>Requisitos para realizar servicio o trámite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  <w:hideMark/>
          </w:tcPr>
          <w:p w:rsidR="001103BF" w:rsidRPr="008C0048" w:rsidRDefault="001103BF" w:rsidP="00062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8C0048">
              <w:rPr>
                <w:rFonts w:ascii="Arial" w:eastAsia="Times New Roman" w:hAnsi="Arial" w:cs="Arial"/>
                <w:b/>
                <w:sz w:val="14"/>
                <w:szCs w:val="14"/>
              </w:rPr>
              <w:t>Comprobante a obtener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1103BF" w:rsidRPr="008C0048" w:rsidRDefault="001103BF" w:rsidP="00062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8C0048">
              <w:rPr>
                <w:rFonts w:ascii="Arial" w:eastAsia="Times New Roman" w:hAnsi="Arial" w:cs="Arial"/>
                <w:b/>
                <w:sz w:val="14"/>
                <w:szCs w:val="14"/>
              </w:rPr>
              <w:t>Tiempo de respuesta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1103BF" w:rsidRPr="008C0048" w:rsidRDefault="001103BF" w:rsidP="00062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8C0048">
              <w:rPr>
                <w:rFonts w:ascii="Arial" w:eastAsia="Times New Roman" w:hAnsi="Arial" w:cs="Arial"/>
                <w:b/>
                <w:sz w:val="14"/>
                <w:szCs w:val="14"/>
              </w:rPr>
              <w:t>Vigencia del comprobante a obtener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  <w:hideMark/>
          </w:tcPr>
          <w:p w:rsidR="001103BF" w:rsidRPr="008C0048" w:rsidRDefault="001103BF" w:rsidP="00062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8C0048">
              <w:rPr>
                <w:rFonts w:ascii="Arial" w:eastAsia="Times New Roman" w:hAnsi="Arial" w:cs="Arial"/>
                <w:b/>
                <w:sz w:val="14"/>
                <w:szCs w:val="14"/>
              </w:rPr>
              <w:t>Vínculo al o los formatos respectivos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1103BF" w:rsidRPr="008C0048" w:rsidRDefault="001103BF" w:rsidP="00062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8C0048">
              <w:rPr>
                <w:rFonts w:ascii="Arial" w:eastAsia="Times New Roman" w:hAnsi="Arial" w:cs="Arial"/>
                <w:b/>
                <w:sz w:val="14"/>
                <w:szCs w:val="14"/>
              </w:rPr>
              <w:t>Costo o la especificación de que es gratuito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1103BF" w:rsidRPr="008C0048" w:rsidRDefault="001103BF" w:rsidP="00062B2D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C0048">
              <w:rPr>
                <w:rFonts w:ascii="Arial" w:hAnsi="Arial" w:cs="Arial"/>
                <w:b/>
                <w:sz w:val="14"/>
                <w:szCs w:val="14"/>
              </w:rPr>
              <w:t>Vínculo a la norma que prevé el costo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1103BF" w:rsidRPr="008C0048" w:rsidRDefault="001103BF" w:rsidP="00062B2D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C0048">
              <w:rPr>
                <w:rFonts w:ascii="Arial" w:hAnsi="Arial" w:cs="Arial"/>
                <w:b/>
                <w:sz w:val="14"/>
                <w:szCs w:val="14"/>
              </w:rPr>
              <w:t>Ubicación del área responsable</w:t>
            </w:r>
          </w:p>
          <w:p w:rsidR="001103BF" w:rsidRPr="008C0048" w:rsidRDefault="001103BF" w:rsidP="00062B2D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C0048">
              <w:rPr>
                <w:rFonts w:ascii="Arial" w:hAnsi="Arial" w:cs="Arial"/>
                <w:b/>
                <w:sz w:val="14"/>
                <w:szCs w:val="14"/>
              </w:rPr>
              <w:t xml:space="preserve">y teléfono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1103BF" w:rsidRPr="008C0048" w:rsidRDefault="001103BF" w:rsidP="00062B2D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C0048">
              <w:rPr>
                <w:rFonts w:ascii="Arial" w:hAnsi="Arial" w:cs="Arial"/>
                <w:b/>
                <w:sz w:val="14"/>
                <w:szCs w:val="14"/>
              </w:rPr>
              <w:t>Horario de atención al público</w:t>
            </w:r>
          </w:p>
        </w:tc>
      </w:tr>
      <w:tr w:rsidR="001103BF" w:rsidRPr="00AC32F8" w:rsidTr="00EB7477">
        <w:trPr>
          <w:trHeight w:val="191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BF" w:rsidRDefault="00692573" w:rsidP="00062B2D">
            <w:pPr>
              <w:spacing w:after="0" w:line="240" w:lineRule="auto"/>
              <w:ind w:left="14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Petición de mobiliario para los diferentes eventos de los departamentos de esta administración.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BF" w:rsidRDefault="00692573" w:rsidP="00692573">
            <w:pPr>
              <w:spacing w:after="0" w:line="240" w:lineRule="auto"/>
              <w:ind w:left="309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Autorización por esta coordinación de protocolo.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F" w:rsidRPr="00AD2031" w:rsidRDefault="00692573" w:rsidP="00062B2D">
            <w:pPr>
              <w:spacing w:after="0"/>
              <w:ind w:left="71" w:right="5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Pedir con exactitud el mobiliario que es requerido, así como el lugar, fecha y hora. 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3BF" w:rsidRDefault="00692573" w:rsidP="00062B2D">
            <w:pPr>
              <w:spacing w:after="0"/>
              <w:ind w:left="93" w:right="79" w:firstLine="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Traer un oficio donde especifique el mobiliario que es requerido.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3BF" w:rsidRDefault="00692573" w:rsidP="00062B2D">
            <w:pPr>
              <w:spacing w:before="24" w:after="0" w:line="240" w:lineRule="auto"/>
              <w:ind w:left="253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Sello de recibido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3BF" w:rsidRPr="00AD2031" w:rsidRDefault="00692573" w:rsidP="00062B2D">
            <w:pPr>
              <w:spacing w:before="24" w:after="0"/>
              <w:ind w:left="54" w:right="3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Un día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BF" w:rsidRPr="00AD2031" w:rsidRDefault="00692573" w:rsidP="00062B2D">
            <w:pPr>
              <w:spacing w:before="24" w:after="0"/>
              <w:ind w:left="59" w:right="4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3 días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F" w:rsidRDefault="001103BF" w:rsidP="00062B2D">
            <w:pPr>
              <w:spacing w:before="19" w:after="0" w:line="220" w:lineRule="exact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BF" w:rsidRPr="00AD2031" w:rsidRDefault="00692573" w:rsidP="00062B2D">
            <w:pPr>
              <w:spacing w:after="0"/>
              <w:ind w:left="57" w:right="36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Gratuita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BF" w:rsidRPr="00AD2031" w:rsidRDefault="00692573" w:rsidP="00062B2D">
            <w:pPr>
              <w:spacing w:after="0" w:line="158" w:lineRule="exact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Gratuito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E" w:rsidRDefault="00692573" w:rsidP="004569BE">
            <w:pPr>
              <w:spacing w:before="26" w:after="0" w:line="275" w:lineRule="auto"/>
              <w:ind w:left="31" w:right="-2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Acceso a la información de protocolo</w:t>
            </w:r>
            <w:r w:rsidR="004569BE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  <w:p w:rsidR="00692573" w:rsidRDefault="00692573" w:rsidP="004569BE">
            <w:pPr>
              <w:spacing w:before="26" w:after="0" w:line="275" w:lineRule="auto"/>
              <w:ind w:left="31" w:right="-2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Tel. 7151101816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E" w:rsidRDefault="00692573" w:rsidP="00062B2D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8:00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</w:rPr>
              <w:t>hrs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</w:rPr>
              <w:t xml:space="preserve">. </w:t>
            </w:r>
          </w:p>
          <w:p w:rsidR="001103BF" w:rsidRPr="00347EAA" w:rsidRDefault="00692573" w:rsidP="00062B2D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sz w:val="14"/>
                <w:szCs w:val="14"/>
              </w:rPr>
              <w:t xml:space="preserve">a 16:00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</w:rPr>
              <w:t>hrs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</w:rPr>
              <w:t xml:space="preserve">. </w:t>
            </w:r>
          </w:p>
        </w:tc>
      </w:tr>
    </w:tbl>
    <w:p w:rsidR="001103BF" w:rsidRDefault="001103BF" w:rsidP="001103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D36C7" w:rsidRDefault="00FD36C7" w:rsidP="00FD36C7">
      <w:pPr>
        <w:spacing w:after="0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Spec="center" w:tblpY="336"/>
        <w:tblW w:w="9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2960"/>
        <w:gridCol w:w="3057"/>
      </w:tblGrid>
      <w:tr w:rsidR="00FD36C7" w:rsidRPr="00A325EF" w:rsidTr="002A6F6A">
        <w:trPr>
          <w:trHeight w:val="462"/>
        </w:trPr>
        <w:tc>
          <w:tcPr>
            <w:tcW w:w="3114" w:type="dxa"/>
            <w:shd w:val="clear" w:color="auto" w:fill="BFBFBF"/>
            <w:vAlign w:val="center"/>
          </w:tcPr>
          <w:p w:rsidR="00FD36C7" w:rsidRPr="0045300E" w:rsidRDefault="00FD36C7" w:rsidP="002A6F6A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</w:pPr>
            <w:r w:rsidRPr="0045300E"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  <w:t xml:space="preserve">Fecha de </w:t>
            </w:r>
            <w:r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  <w:t xml:space="preserve">actualización </w:t>
            </w:r>
            <w:r w:rsidRPr="0045300E"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  <w:t xml:space="preserve">de </w:t>
            </w:r>
            <w:r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  <w:t xml:space="preserve">la </w:t>
            </w:r>
            <w:r w:rsidRPr="0045300E"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  <w:t>información</w:t>
            </w:r>
          </w:p>
        </w:tc>
        <w:tc>
          <w:tcPr>
            <w:tcW w:w="2960" w:type="dxa"/>
            <w:shd w:val="clear" w:color="auto" w:fill="BFBFBF"/>
            <w:vAlign w:val="center"/>
          </w:tcPr>
          <w:p w:rsidR="00FD36C7" w:rsidRPr="0045300E" w:rsidRDefault="00FD36C7" w:rsidP="002A6F6A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</w:pPr>
            <w:r w:rsidRPr="0045300E"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  <w:t>Área productora de información</w:t>
            </w:r>
          </w:p>
        </w:tc>
        <w:tc>
          <w:tcPr>
            <w:tcW w:w="3057" w:type="dxa"/>
            <w:shd w:val="clear" w:color="auto" w:fill="BFBFBF"/>
            <w:vAlign w:val="center"/>
          </w:tcPr>
          <w:p w:rsidR="00FD36C7" w:rsidRPr="0045300E" w:rsidRDefault="00FD36C7" w:rsidP="002A6F6A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</w:pPr>
            <w:r w:rsidRPr="0045300E"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  <w:t>Responsable de acceso a la información pública</w:t>
            </w:r>
          </w:p>
        </w:tc>
      </w:tr>
      <w:tr w:rsidR="00FD36C7" w:rsidRPr="00A325EF" w:rsidTr="002A6F6A">
        <w:tc>
          <w:tcPr>
            <w:tcW w:w="3114" w:type="dxa"/>
            <w:vAlign w:val="center"/>
          </w:tcPr>
          <w:p w:rsidR="00FD36C7" w:rsidRDefault="00EB7477" w:rsidP="002A6F6A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23/Mayo</w:t>
            </w:r>
            <w:r w:rsidR="00692573"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/16</w:t>
            </w:r>
          </w:p>
          <w:p w:rsidR="009D064E" w:rsidRPr="0045300E" w:rsidRDefault="009D064E" w:rsidP="002A6F6A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960" w:type="dxa"/>
            <w:vAlign w:val="center"/>
          </w:tcPr>
          <w:p w:rsidR="00FD36C7" w:rsidRPr="0045300E" w:rsidRDefault="00692573" w:rsidP="002A6F6A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 xml:space="preserve">Protocolo </w:t>
            </w:r>
          </w:p>
        </w:tc>
        <w:tc>
          <w:tcPr>
            <w:tcW w:w="3057" w:type="dxa"/>
            <w:vAlign w:val="center"/>
          </w:tcPr>
          <w:p w:rsidR="0099398D" w:rsidRPr="00C46F19" w:rsidRDefault="0099398D" w:rsidP="0099398D">
            <w:pPr>
              <w:spacing w:after="0" w:line="240" w:lineRule="auto"/>
              <w:jc w:val="center"/>
              <w:rPr>
                <w:rStyle w:val="tituloverde"/>
                <w:rFonts w:ascii="Arial" w:eastAsia="Times New Roman" w:hAnsi="Arial" w:cs="Arial"/>
                <w:bCs/>
                <w:sz w:val="14"/>
                <w:szCs w:val="14"/>
              </w:rPr>
            </w:pPr>
            <w:r w:rsidRPr="00C46F19">
              <w:rPr>
                <w:rStyle w:val="tituloverde"/>
                <w:rFonts w:ascii="Arial" w:eastAsia="Times New Roman" w:hAnsi="Arial" w:cs="Arial"/>
                <w:bCs/>
                <w:sz w:val="14"/>
                <w:szCs w:val="14"/>
              </w:rPr>
              <w:t>C. HECTOR ALEJANDRO ANGUIANO JAIMES</w:t>
            </w:r>
          </w:p>
          <w:p w:rsidR="00FD36C7" w:rsidRPr="0045300E" w:rsidRDefault="0099398D" w:rsidP="0099398D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C46F19">
              <w:rPr>
                <w:rStyle w:val="tituloverde"/>
                <w:rFonts w:ascii="Arial" w:eastAsia="Times New Roman" w:hAnsi="Arial" w:cs="Arial"/>
                <w:bCs/>
                <w:sz w:val="14"/>
                <w:szCs w:val="14"/>
              </w:rPr>
              <w:t>ENCARGADO  DE LA UNIDAD DE INFO</w:t>
            </w:r>
            <w:r>
              <w:rPr>
                <w:rStyle w:val="tituloverde"/>
                <w:rFonts w:ascii="Arial" w:eastAsia="Times New Roman" w:hAnsi="Arial" w:cs="Arial"/>
                <w:bCs/>
                <w:sz w:val="14"/>
                <w:szCs w:val="14"/>
              </w:rPr>
              <w:t>MACION</w:t>
            </w:r>
          </w:p>
        </w:tc>
      </w:tr>
    </w:tbl>
    <w:p w:rsidR="005829EE" w:rsidRDefault="005829EE" w:rsidP="006504BA">
      <w:pPr>
        <w:jc w:val="both"/>
        <w:rPr>
          <w:rFonts w:ascii="Arial" w:hAnsi="Arial" w:cs="Arial"/>
          <w:sz w:val="24"/>
          <w:szCs w:val="24"/>
        </w:rPr>
      </w:pPr>
    </w:p>
    <w:p w:rsidR="006504BA" w:rsidRPr="005829EE" w:rsidRDefault="006504BA" w:rsidP="006504BA">
      <w:pPr>
        <w:ind w:left="-142"/>
        <w:jc w:val="both"/>
        <w:rPr>
          <w:rFonts w:ascii="Arial" w:hAnsi="Arial" w:cs="Arial"/>
          <w:sz w:val="16"/>
          <w:szCs w:val="16"/>
        </w:rPr>
      </w:pPr>
    </w:p>
    <w:p w:rsidR="006504BA" w:rsidRPr="005829EE" w:rsidRDefault="006504BA" w:rsidP="006504BA">
      <w:pPr>
        <w:widowControl w:val="0"/>
        <w:autoSpaceDE w:val="0"/>
        <w:autoSpaceDN w:val="0"/>
        <w:adjustRightInd w:val="0"/>
        <w:spacing w:after="0" w:line="240" w:lineRule="auto"/>
        <w:ind w:right="85"/>
        <w:jc w:val="both"/>
        <w:rPr>
          <w:rFonts w:ascii="Arial" w:hAnsi="Arial" w:cs="Arial"/>
          <w:color w:val="282525"/>
          <w:spacing w:val="-1"/>
          <w:sz w:val="16"/>
          <w:szCs w:val="16"/>
        </w:rPr>
      </w:pPr>
    </w:p>
    <w:p w:rsidR="006504BA" w:rsidRDefault="006504BA" w:rsidP="006504BA">
      <w:pPr>
        <w:widowControl w:val="0"/>
        <w:autoSpaceDE w:val="0"/>
        <w:autoSpaceDN w:val="0"/>
        <w:adjustRightInd w:val="0"/>
        <w:spacing w:after="0" w:line="240" w:lineRule="auto"/>
        <w:ind w:right="85"/>
        <w:jc w:val="both"/>
        <w:rPr>
          <w:rFonts w:ascii="Arial" w:hAnsi="Arial" w:cs="Arial"/>
          <w:color w:val="282525"/>
          <w:spacing w:val="-1"/>
          <w:sz w:val="24"/>
          <w:szCs w:val="24"/>
        </w:rPr>
      </w:pPr>
    </w:p>
    <w:p w:rsidR="00BF1103" w:rsidRDefault="00BF1103"/>
    <w:sectPr w:rsidR="00BF1103" w:rsidSect="00FC563F">
      <w:headerReference w:type="default" r:id="rId6"/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FA8" w:rsidRDefault="00F01FA8" w:rsidP="0087192B">
      <w:pPr>
        <w:spacing w:after="0" w:line="240" w:lineRule="auto"/>
      </w:pPr>
      <w:r>
        <w:separator/>
      </w:r>
    </w:p>
  </w:endnote>
  <w:endnote w:type="continuationSeparator" w:id="0">
    <w:p w:rsidR="00F01FA8" w:rsidRDefault="00F01FA8" w:rsidP="00871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FA8" w:rsidRDefault="00F01FA8" w:rsidP="0087192B">
      <w:pPr>
        <w:spacing w:after="0" w:line="240" w:lineRule="auto"/>
      </w:pPr>
      <w:r>
        <w:separator/>
      </w:r>
    </w:p>
  </w:footnote>
  <w:footnote w:type="continuationSeparator" w:id="0">
    <w:p w:rsidR="00F01FA8" w:rsidRDefault="00F01FA8" w:rsidP="00871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336819"/>
      <w:docPartObj>
        <w:docPartGallery w:val="Page Numbers (Top of Page)"/>
        <w:docPartUnique/>
      </w:docPartObj>
    </w:sdtPr>
    <w:sdtEndPr/>
    <w:sdtContent>
      <w:sdt>
        <w:sdtPr>
          <w:id w:val="611094571"/>
          <w:docPartObj>
            <w:docPartGallery w:val="Page Numbers (Top of Page)"/>
            <w:docPartUnique/>
          </w:docPartObj>
        </w:sdtPr>
        <w:sdtEndPr/>
        <w:sdtContent>
          <w:p w:rsidR="002B4248" w:rsidRDefault="002B4248" w:rsidP="002B4248">
            <w:pPr>
              <w:pStyle w:val="Encabezado"/>
              <w:jc w:val="right"/>
            </w:pPr>
            <w:r w:rsidRPr="00410CF7"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3878112A" wp14:editId="7137498D">
                  <wp:simplePos x="0" y="0"/>
                  <wp:positionH relativeFrom="column">
                    <wp:posOffset>6243320</wp:posOffset>
                  </wp:positionH>
                  <wp:positionV relativeFrom="paragraph">
                    <wp:posOffset>-113665</wp:posOffset>
                  </wp:positionV>
                  <wp:extent cx="1181152" cy="787078"/>
                  <wp:effectExtent l="0" t="0" r="0" b="0"/>
                  <wp:wrapNone/>
                  <wp:docPr id="3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52" cy="7870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10CF7"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710DA97F" wp14:editId="342C4FF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-284037</wp:posOffset>
                  </wp:positionV>
                  <wp:extent cx="756489" cy="914400"/>
                  <wp:effectExtent l="0" t="0" r="5715" b="0"/>
                  <wp:wrapNone/>
                  <wp:docPr id="3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489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B4248" w:rsidRDefault="002B4248" w:rsidP="002B4248">
            <w:pPr>
              <w:pStyle w:val="Encabezado"/>
              <w:jc w:val="right"/>
            </w:pPr>
          </w:p>
          <w:p w:rsidR="002B4248" w:rsidRDefault="002B4248" w:rsidP="002B4248">
            <w:pPr>
              <w:pStyle w:val="Encabezado"/>
              <w:jc w:val="right"/>
            </w:pPr>
          </w:p>
          <w:p w:rsidR="002B4248" w:rsidRDefault="00F01FA8" w:rsidP="002B4248">
            <w:pPr>
              <w:pStyle w:val="Encabezado"/>
              <w:jc w:val="right"/>
            </w:pPr>
          </w:p>
        </w:sdtContent>
      </w:sdt>
      <w:p w:rsidR="0087192B" w:rsidRDefault="00F01FA8" w:rsidP="00BB0077">
        <w:pPr>
          <w:pStyle w:val="Encabezado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4BA"/>
    <w:rsid w:val="001103BF"/>
    <w:rsid w:val="00150316"/>
    <w:rsid w:val="002304DE"/>
    <w:rsid w:val="002B4248"/>
    <w:rsid w:val="004137FF"/>
    <w:rsid w:val="004569BE"/>
    <w:rsid w:val="00463DD0"/>
    <w:rsid w:val="005829EE"/>
    <w:rsid w:val="006504BA"/>
    <w:rsid w:val="00692573"/>
    <w:rsid w:val="00697DE1"/>
    <w:rsid w:val="006B5548"/>
    <w:rsid w:val="00767298"/>
    <w:rsid w:val="00823E29"/>
    <w:rsid w:val="00843AD6"/>
    <w:rsid w:val="0087192B"/>
    <w:rsid w:val="00883F86"/>
    <w:rsid w:val="00943ABC"/>
    <w:rsid w:val="0099398D"/>
    <w:rsid w:val="009D064E"/>
    <w:rsid w:val="00A3623E"/>
    <w:rsid w:val="00AD71E0"/>
    <w:rsid w:val="00AE36B6"/>
    <w:rsid w:val="00BB0077"/>
    <w:rsid w:val="00BC61C2"/>
    <w:rsid w:val="00BF1103"/>
    <w:rsid w:val="00C7190A"/>
    <w:rsid w:val="00C84D42"/>
    <w:rsid w:val="00DE1CCB"/>
    <w:rsid w:val="00E45E20"/>
    <w:rsid w:val="00EB7477"/>
    <w:rsid w:val="00EF76ED"/>
    <w:rsid w:val="00F01FA8"/>
    <w:rsid w:val="00F5767A"/>
    <w:rsid w:val="00F57F6B"/>
    <w:rsid w:val="00FC563F"/>
    <w:rsid w:val="00FD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C1DD7F-34CC-4291-9DA2-F6299FDF0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4BA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ituloverde">
    <w:name w:val="tituloverde"/>
    <w:basedOn w:val="Fuentedeprrafopredeter"/>
    <w:uiPriority w:val="99"/>
    <w:rsid w:val="006504BA"/>
  </w:style>
  <w:style w:type="table" w:styleId="Tablaconcuadrcula">
    <w:name w:val="Table Grid"/>
    <w:basedOn w:val="Tablanormal"/>
    <w:uiPriority w:val="59"/>
    <w:rsid w:val="006504BA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719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192B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8719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192B"/>
    <w:rPr>
      <w:rFonts w:eastAsiaTheme="minorEastAsia"/>
      <w:lang w:eastAsia="es-MX"/>
    </w:rPr>
  </w:style>
  <w:style w:type="character" w:styleId="Hipervnculo">
    <w:name w:val="Hyperlink"/>
    <w:uiPriority w:val="99"/>
    <w:unhideWhenUsed/>
    <w:rsid w:val="00FD36C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2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2573"/>
    <w:rPr>
      <w:rFonts w:ascii="Segoe UI" w:eastAsiaTheme="minorEastAsia" w:hAnsi="Segoe UI" w:cs="Segoe UI"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ITAIMICH</dc:creator>
  <cp:lastModifiedBy>I.S.C. Roberto Alvarado Sabino</cp:lastModifiedBy>
  <cp:revision>7</cp:revision>
  <cp:lastPrinted>2016-05-23T19:57:00Z</cp:lastPrinted>
  <dcterms:created xsi:type="dcterms:W3CDTF">2016-05-23T20:08:00Z</dcterms:created>
  <dcterms:modified xsi:type="dcterms:W3CDTF">2016-06-01T20:29:00Z</dcterms:modified>
</cp:coreProperties>
</file>