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7C9" w:rsidRPr="00C52099" w:rsidRDefault="00527A72" w:rsidP="00EC47C9">
      <w:pPr>
        <w:pStyle w:val="Encabezado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BF6B91" wp14:editId="358E81E7">
            <wp:simplePos x="0" y="0"/>
            <wp:positionH relativeFrom="column">
              <wp:posOffset>394970</wp:posOffset>
            </wp:positionH>
            <wp:positionV relativeFrom="paragraph">
              <wp:posOffset>-540385</wp:posOffset>
            </wp:positionV>
            <wp:extent cx="685165" cy="835025"/>
            <wp:effectExtent l="0" t="0" r="635" b="3175"/>
            <wp:wrapNone/>
            <wp:docPr id="2" name="Imagen 2" descr="escudozi_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zi_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1D68823" wp14:editId="1E316369">
            <wp:simplePos x="0" y="0"/>
            <wp:positionH relativeFrom="margin">
              <wp:posOffset>10351135</wp:posOffset>
            </wp:positionH>
            <wp:positionV relativeFrom="paragraph">
              <wp:posOffset>-398145</wp:posOffset>
            </wp:positionV>
            <wp:extent cx="1120775" cy="746760"/>
            <wp:effectExtent l="0" t="0" r="3175" b="0"/>
            <wp:wrapNone/>
            <wp:docPr id="1" name="Imagen 1" descr="logo_ayuntam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ayuntamien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7C9" w:rsidRPr="00C52099">
        <w:rPr>
          <w:rFonts w:ascii="Arial" w:hAnsi="Arial" w:cs="Arial"/>
          <w:b/>
        </w:rPr>
        <w:t>AYUNTAMIENTO CONSTITUCIONAL</w:t>
      </w:r>
      <w:r w:rsidR="00EC47C9">
        <w:rPr>
          <w:rFonts w:ascii="Arial" w:hAnsi="Arial" w:cs="Arial"/>
          <w:b/>
        </w:rPr>
        <w:br/>
      </w:r>
      <w:r w:rsidR="00EC47C9" w:rsidRPr="00C52099">
        <w:rPr>
          <w:rFonts w:ascii="Arial" w:hAnsi="Arial" w:cs="Arial"/>
          <w:b/>
        </w:rPr>
        <w:t>ZIT</w:t>
      </w:r>
      <w:r w:rsidR="00B14C87">
        <w:rPr>
          <w:rFonts w:ascii="Arial" w:hAnsi="Arial" w:cs="Arial"/>
          <w:b/>
        </w:rPr>
        <w:t>Á</w:t>
      </w:r>
      <w:r w:rsidR="00EC47C9" w:rsidRPr="00C52099">
        <w:rPr>
          <w:rFonts w:ascii="Arial" w:hAnsi="Arial" w:cs="Arial"/>
          <w:b/>
        </w:rPr>
        <w:t>CUARO, MICHOAC</w:t>
      </w:r>
      <w:r w:rsidR="00B14C87">
        <w:rPr>
          <w:rFonts w:ascii="Arial" w:hAnsi="Arial" w:cs="Arial"/>
          <w:b/>
        </w:rPr>
        <w:t>Á</w:t>
      </w:r>
      <w:r w:rsidR="00EC47C9" w:rsidRPr="00C52099">
        <w:rPr>
          <w:rFonts w:ascii="Arial" w:hAnsi="Arial" w:cs="Arial"/>
          <w:b/>
        </w:rPr>
        <w:t>N</w:t>
      </w:r>
      <w:r w:rsidR="006E441F">
        <w:rPr>
          <w:rFonts w:ascii="Arial" w:hAnsi="Arial" w:cs="Arial"/>
          <w:b/>
        </w:rPr>
        <w:t>.</w:t>
      </w:r>
    </w:p>
    <w:p w:rsidR="008D7A08" w:rsidRPr="008D7A08" w:rsidRDefault="00EC47C9" w:rsidP="008D7A08">
      <w:pPr>
        <w:jc w:val="center"/>
        <w:rPr>
          <w:rFonts w:ascii="Arial" w:hAnsi="Arial" w:cs="Arial"/>
          <w:b/>
        </w:rPr>
      </w:pPr>
      <w:r w:rsidRPr="00C52099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5</w:t>
      </w:r>
      <w:r w:rsidRPr="00C52099">
        <w:rPr>
          <w:rFonts w:ascii="Arial" w:hAnsi="Arial" w:cs="Arial"/>
          <w:b/>
        </w:rPr>
        <w:t>-201</w:t>
      </w:r>
      <w:r>
        <w:rPr>
          <w:rFonts w:ascii="Arial" w:hAnsi="Arial" w:cs="Arial"/>
          <w:b/>
        </w:rPr>
        <w:t>8</w:t>
      </w:r>
    </w:p>
    <w:tbl>
      <w:tblPr>
        <w:tblW w:w="174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8"/>
        <w:gridCol w:w="1765"/>
        <w:gridCol w:w="2206"/>
        <w:gridCol w:w="1912"/>
        <w:gridCol w:w="1323"/>
        <w:gridCol w:w="1324"/>
        <w:gridCol w:w="883"/>
        <w:gridCol w:w="1323"/>
        <w:gridCol w:w="1176"/>
        <w:gridCol w:w="1618"/>
        <w:gridCol w:w="1617"/>
        <w:gridCol w:w="1089"/>
      </w:tblGrid>
      <w:tr w:rsidR="00A543FE" w:rsidRPr="00AC32F8" w:rsidTr="008D7A08">
        <w:trPr>
          <w:trHeight w:val="214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9D6524" w:rsidRDefault="009D6524" w:rsidP="00062B2D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1103BF" w:rsidRPr="008C0048" w:rsidRDefault="001103BF" w:rsidP="00062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C0048">
              <w:rPr>
                <w:rFonts w:ascii="Arial" w:hAnsi="Arial" w:cs="Arial"/>
                <w:b/>
                <w:sz w:val="14"/>
                <w:szCs w:val="14"/>
              </w:rPr>
              <w:t>Nombre del trámite o servicio</w:t>
            </w:r>
            <w:r w:rsidR="006E441F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1103BF" w:rsidRPr="008C0048" w:rsidRDefault="001103BF" w:rsidP="006E4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C0048">
              <w:rPr>
                <w:rFonts w:ascii="Arial" w:hAnsi="Arial" w:cs="Arial"/>
                <w:b/>
                <w:sz w:val="14"/>
                <w:szCs w:val="14"/>
              </w:rPr>
              <w:t xml:space="preserve">Nombre de la </w:t>
            </w:r>
            <w:r w:rsidR="006E441F">
              <w:rPr>
                <w:rFonts w:ascii="Arial" w:hAnsi="Arial" w:cs="Arial"/>
                <w:b/>
                <w:sz w:val="14"/>
                <w:szCs w:val="14"/>
              </w:rPr>
              <w:t>U</w:t>
            </w:r>
            <w:r w:rsidRPr="008C0048">
              <w:rPr>
                <w:rFonts w:ascii="Arial" w:hAnsi="Arial" w:cs="Arial"/>
                <w:b/>
                <w:sz w:val="14"/>
                <w:szCs w:val="14"/>
              </w:rPr>
              <w:t xml:space="preserve">nidad </w:t>
            </w:r>
            <w:r w:rsidR="006E441F">
              <w:rPr>
                <w:rFonts w:ascii="Arial" w:hAnsi="Arial" w:cs="Arial"/>
                <w:b/>
                <w:sz w:val="14"/>
                <w:szCs w:val="14"/>
              </w:rPr>
              <w:t>A</w:t>
            </w:r>
            <w:r w:rsidRPr="008C0048">
              <w:rPr>
                <w:rFonts w:ascii="Arial" w:hAnsi="Arial" w:cs="Arial"/>
                <w:b/>
                <w:sz w:val="14"/>
                <w:szCs w:val="14"/>
              </w:rPr>
              <w:t>dministrativa responsable de otorgar el servicio.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1103BF" w:rsidRPr="008C0048" w:rsidRDefault="001103BF" w:rsidP="00062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C0048">
              <w:rPr>
                <w:rFonts w:ascii="Arial" w:eastAsia="Times New Roman" w:hAnsi="Arial" w:cs="Arial"/>
                <w:b/>
                <w:sz w:val="14"/>
                <w:szCs w:val="14"/>
              </w:rPr>
              <w:t>Descripción y objetivo del trámite o servicio</w:t>
            </w:r>
            <w:r w:rsidR="006E441F">
              <w:rPr>
                <w:rFonts w:ascii="Arial" w:eastAsia="Times New Roman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1103BF" w:rsidRPr="008C0048" w:rsidRDefault="001103BF" w:rsidP="00062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C0048">
              <w:rPr>
                <w:rFonts w:ascii="Arial" w:eastAsia="Times New Roman" w:hAnsi="Arial" w:cs="Arial"/>
                <w:b/>
                <w:sz w:val="14"/>
                <w:szCs w:val="14"/>
              </w:rPr>
              <w:t>Requisitos para realizar servicio o trámite</w:t>
            </w:r>
            <w:r w:rsidR="006E441F">
              <w:rPr>
                <w:rFonts w:ascii="Arial" w:eastAsia="Times New Roman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1103BF" w:rsidRPr="008C0048" w:rsidRDefault="001103BF" w:rsidP="00062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C0048">
              <w:rPr>
                <w:rFonts w:ascii="Arial" w:eastAsia="Times New Roman" w:hAnsi="Arial" w:cs="Arial"/>
                <w:b/>
                <w:sz w:val="14"/>
                <w:szCs w:val="14"/>
              </w:rPr>
              <w:t>Comprobante a obtener</w:t>
            </w:r>
            <w:r w:rsidR="006E441F">
              <w:rPr>
                <w:rFonts w:ascii="Arial" w:eastAsia="Times New Roman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1103BF" w:rsidRPr="008C0048" w:rsidRDefault="001103BF" w:rsidP="00062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C0048">
              <w:rPr>
                <w:rFonts w:ascii="Arial" w:eastAsia="Times New Roman" w:hAnsi="Arial" w:cs="Arial"/>
                <w:b/>
                <w:sz w:val="14"/>
                <w:szCs w:val="14"/>
              </w:rPr>
              <w:t>Tiempo de respuesta</w:t>
            </w:r>
            <w:r w:rsidR="006E441F">
              <w:rPr>
                <w:rFonts w:ascii="Arial" w:eastAsia="Times New Roman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1103BF" w:rsidRPr="008C0048" w:rsidRDefault="001103BF" w:rsidP="00062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C0048">
              <w:rPr>
                <w:rFonts w:ascii="Arial" w:eastAsia="Times New Roman" w:hAnsi="Arial" w:cs="Arial"/>
                <w:b/>
                <w:sz w:val="14"/>
                <w:szCs w:val="14"/>
              </w:rPr>
              <w:t>Vigencia del comprobante a obtener</w:t>
            </w:r>
            <w:r w:rsidR="006E441F">
              <w:rPr>
                <w:rFonts w:ascii="Arial" w:eastAsia="Times New Roman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1103BF" w:rsidRPr="008C0048" w:rsidRDefault="001103BF" w:rsidP="00062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C0048">
              <w:rPr>
                <w:rFonts w:ascii="Arial" w:eastAsia="Times New Roman" w:hAnsi="Arial" w:cs="Arial"/>
                <w:b/>
                <w:sz w:val="14"/>
                <w:szCs w:val="14"/>
              </w:rPr>
              <w:t>Vínculo al o los formatos respectivos</w:t>
            </w:r>
            <w:r w:rsidR="006E441F">
              <w:rPr>
                <w:rFonts w:ascii="Arial" w:eastAsia="Times New Roman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1103BF" w:rsidRPr="008C0048" w:rsidRDefault="001103BF" w:rsidP="00062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C0048">
              <w:rPr>
                <w:rFonts w:ascii="Arial" w:eastAsia="Times New Roman" w:hAnsi="Arial" w:cs="Arial"/>
                <w:b/>
                <w:sz w:val="14"/>
                <w:szCs w:val="14"/>
              </w:rPr>
              <w:t>Costo o la especificación de que es gratuito</w:t>
            </w:r>
            <w:r w:rsidR="006E441F">
              <w:rPr>
                <w:rFonts w:ascii="Arial" w:eastAsia="Times New Roman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1103BF" w:rsidRPr="008C0048" w:rsidRDefault="001103BF" w:rsidP="00062B2D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C0048">
              <w:rPr>
                <w:rFonts w:ascii="Arial" w:hAnsi="Arial" w:cs="Arial"/>
                <w:b/>
                <w:sz w:val="14"/>
                <w:szCs w:val="14"/>
              </w:rPr>
              <w:t>Vínculo a la norma que prevé el costo</w:t>
            </w:r>
            <w:r w:rsidR="006E441F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1103BF" w:rsidRPr="008C0048" w:rsidRDefault="001103BF" w:rsidP="00062B2D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C0048">
              <w:rPr>
                <w:rFonts w:ascii="Arial" w:hAnsi="Arial" w:cs="Arial"/>
                <w:b/>
                <w:sz w:val="14"/>
                <w:szCs w:val="14"/>
              </w:rPr>
              <w:t>Ubicación del área responsable</w:t>
            </w:r>
          </w:p>
          <w:p w:rsidR="001103BF" w:rsidRPr="008C0048" w:rsidRDefault="001103BF" w:rsidP="00062B2D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C0048">
              <w:rPr>
                <w:rFonts w:ascii="Arial" w:hAnsi="Arial" w:cs="Arial"/>
                <w:b/>
                <w:sz w:val="14"/>
                <w:szCs w:val="14"/>
              </w:rPr>
              <w:t xml:space="preserve">y teléfono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1103BF" w:rsidRPr="008C0048" w:rsidRDefault="001103BF" w:rsidP="00062B2D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C0048">
              <w:rPr>
                <w:rFonts w:ascii="Arial" w:hAnsi="Arial" w:cs="Arial"/>
                <w:b/>
                <w:sz w:val="14"/>
                <w:szCs w:val="14"/>
              </w:rPr>
              <w:t>Horario de atención al público</w:t>
            </w:r>
          </w:p>
        </w:tc>
      </w:tr>
      <w:tr w:rsidR="00AC0B49" w:rsidRPr="00AC32F8" w:rsidTr="008D7A08">
        <w:trPr>
          <w:trHeight w:val="1708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71" w:rsidRDefault="008E5D71" w:rsidP="00527A7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1310CC" w:rsidRDefault="00237E06" w:rsidP="00527A7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Apoyos Económicos</w:t>
            </w:r>
          </w:p>
          <w:p w:rsidR="001103BF" w:rsidRDefault="001103BF" w:rsidP="00527A72">
            <w:pPr>
              <w:spacing w:after="0" w:line="240" w:lineRule="auto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71" w:rsidRDefault="008E5D71" w:rsidP="00527A7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1103BF" w:rsidRDefault="00237E06" w:rsidP="00527A72">
            <w:pPr>
              <w:spacing w:after="0" w:line="240" w:lineRule="auto"/>
              <w:contextualSpacing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Dirección de Administración</w:t>
            </w:r>
            <w:r w:rsidR="00B14C87">
              <w:rPr>
                <w:rFonts w:ascii="Arial" w:eastAsia="Times New Roman" w:hAnsi="Arial" w:cs="Arial"/>
                <w:sz w:val="14"/>
                <w:szCs w:val="14"/>
              </w:rPr>
              <w:t>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F" w:rsidRPr="00AD2031" w:rsidRDefault="00A42A4D" w:rsidP="00527A7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El objetivo</w:t>
            </w:r>
            <w:r w:rsidR="00237E06">
              <w:rPr>
                <w:rFonts w:ascii="Arial" w:eastAsia="Arial" w:hAnsi="Arial" w:cs="Arial"/>
                <w:sz w:val="14"/>
                <w:szCs w:val="14"/>
              </w:rPr>
              <w:t xml:space="preserve"> es apoyar a los ciudadanos de bajos recursos, </w:t>
            </w:r>
            <w:r w:rsidR="00B1343E">
              <w:rPr>
                <w:rFonts w:ascii="Arial" w:eastAsia="Arial" w:hAnsi="Arial" w:cs="Arial"/>
                <w:sz w:val="14"/>
                <w:szCs w:val="14"/>
              </w:rPr>
              <w:t>para cubrir alguna parte de sus necesidades básicas.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77B" w:rsidRPr="00B1343E" w:rsidRDefault="00B1343E" w:rsidP="00527A7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*</w:t>
            </w:r>
            <w:r w:rsidR="00A42A4D" w:rsidRPr="00B1343E">
              <w:rPr>
                <w:rFonts w:ascii="Arial" w:eastAsia="Times New Roman" w:hAnsi="Arial" w:cs="Arial"/>
                <w:sz w:val="14"/>
                <w:szCs w:val="14"/>
              </w:rPr>
              <w:t xml:space="preserve">Petición de apoyo </w:t>
            </w:r>
            <w:r w:rsidR="00C827D5">
              <w:rPr>
                <w:rFonts w:ascii="Arial" w:eastAsia="Times New Roman" w:hAnsi="Arial" w:cs="Arial"/>
                <w:sz w:val="14"/>
                <w:szCs w:val="14"/>
              </w:rPr>
              <w:t>(</w:t>
            </w:r>
            <w:r w:rsidR="00A42A4D" w:rsidRPr="00B1343E">
              <w:rPr>
                <w:rFonts w:ascii="Arial" w:eastAsia="Times New Roman" w:hAnsi="Arial" w:cs="Arial"/>
                <w:sz w:val="14"/>
                <w:szCs w:val="14"/>
              </w:rPr>
              <w:t>autorizado</w:t>
            </w:r>
            <w:r w:rsidR="00AE4311" w:rsidRPr="00B1343E">
              <w:rPr>
                <w:rFonts w:ascii="Arial" w:eastAsia="Times New Roman" w:hAnsi="Arial" w:cs="Arial"/>
                <w:sz w:val="14"/>
                <w:szCs w:val="14"/>
              </w:rPr>
              <w:t xml:space="preserve"> y sellado</w:t>
            </w:r>
            <w:r w:rsidR="008327CD">
              <w:rPr>
                <w:rFonts w:ascii="Arial" w:eastAsia="Times New Roman" w:hAnsi="Arial" w:cs="Arial"/>
                <w:sz w:val="14"/>
                <w:szCs w:val="14"/>
              </w:rPr>
              <w:t xml:space="preserve"> por </w:t>
            </w:r>
            <w:r w:rsidR="0099470B">
              <w:rPr>
                <w:rFonts w:ascii="Arial" w:eastAsia="Times New Roman" w:hAnsi="Arial" w:cs="Arial"/>
                <w:sz w:val="14"/>
                <w:szCs w:val="14"/>
              </w:rPr>
              <w:t>P</w:t>
            </w:r>
            <w:r w:rsidR="008327CD">
              <w:rPr>
                <w:rFonts w:ascii="Arial" w:eastAsia="Times New Roman" w:hAnsi="Arial" w:cs="Arial"/>
                <w:sz w:val="14"/>
                <w:szCs w:val="14"/>
              </w:rPr>
              <w:t>residencia</w:t>
            </w:r>
            <w:r w:rsidR="00A42A4D" w:rsidRPr="00B1343E">
              <w:rPr>
                <w:rFonts w:ascii="Arial" w:eastAsia="Times New Roman" w:hAnsi="Arial" w:cs="Arial"/>
                <w:sz w:val="14"/>
                <w:szCs w:val="14"/>
              </w:rPr>
              <w:t>)</w:t>
            </w:r>
            <w:r w:rsidR="00AE4311" w:rsidRPr="00B1343E">
              <w:rPr>
                <w:rFonts w:ascii="Arial" w:eastAsia="Times New Roman" w:hAnsi="Arial" w:cs="Arial"/>
                <w:sz w:val="14"/>
                <w:szCs w:val="14"/>
              </w:rPr>
              <w:t>.</w:t>
            </w:r>
          </w:p>
          <w:p w:rsidR="001103BF" w:rsidRDefault="00B1343E" w:rsidP="00527A72">
            <w:pPr>
              <w:spacing w:after="0" w:line="240" w:lineRule="auto"/>
              <w:ind w:right="79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*</w:t>
            </w:r>
            <w:r w:rsidR="00A42A4D">
              <w:rPr>
                <w:rFonts w:ascii="Arial" w:eastAsia="Arial" w:hAnsi="Arial" w:cs="Arial"/>
                <w:sz w:val="14"/>
                <w:szCs w:val="14"/>
              </w:rPr>
              <w:t>Credencial del INE</w:t>
            </w:r>
            <w:r w:rsidR="00AE4311"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  <w:p w:rsidR="00237E06" w:rsidRDefault="00B1343E" w:rsidP="00527A72">
            <w:pPr>
              <w:spacing w:after="0" w:line="240" w:lineRule="auto"/>
              <w:ind w:right="79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*</w:t>
            </w:r>
            <w:r w:rsidR="00237E06">
              <w:rPr>
                <w:rFonts w:ascii="Arial" w:eastAsia="Arial" w:hAnsi="Arial" w:cs="Arial"/>
                <w:sz w:val="14"/>
                <w:szCs w:val="14"/>
              </w:rPr>
              <w:t xml:space="preserve">Comprobante de </w:t>
            </w:r>
            <w:r w:rsidR="00AE4311">
              <w:rPr>
                <w:rFonts w:ascii="Arial" w:eastAsia="Arial" w:hAnsi="Arial" w:cs="Arial"/>
                <w:sz w:val="14"/>
                <w:szCs w:val="14"/>
              </w:rPr>
              <w:t>d</w:t>
            </w:r>
            <w:r w:rsidR="00237E06">
              <w:rPr>
                <w:rFonts w:ascii="Arial" w:eastAsia="Arial" w:hAnsi="Arial" w:cs="Arial"/>
                <w:sz w:val="14"/>
                <w:szCs w:val="14"/>
              </w:rPr>
              <w:t>omicilio</w:t>
            </w:r>
            <w:r w:rsidR="00AE4311"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  <w:p w:rsidR="00AE4311" w:rsidRDefault="00B1343E" w:rsidP="00527A72">
            <w:pPr>
              <w:spacing w:after="0" w:line="240" w:lineRule="auto"/>
              <w:ind w:right="79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*</w:t>
            </w:r>
            <w:r w:rsidR="00AE4311">
              <w:rPr>
                <w:rFonts w:ascii="Arial" w:eastAsia="Arial" w:hAnsi="Arial" w:cs="Arial"/>
                <w:sz w:val="14"/>
                <w:szCs w:val="14"/>
              </w:rPr>
              <w:t>Justificación de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 w:rsidR="00AE4311">
              <w:rPr>
                <w:rFonts w:ascii="Arial" w:eastAsia="Arial" w:hAnsi="Arial" w:cs="Arial"/>
                <w:sz w:val="14"/>
                <w:szCs w:val="14"/>
              </w:rPr>
              <w:t xml:space="preserve"> apoyo (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dependiendo del mismo)</w:t>
            </w:r>
          </w:p>
          <w:p w:rsidR="00A42A4D" w:rsidRDefault="00B1343E" w:rsidP="00527A72">
            <w:pPr>
              <w:spacing w:after="0" w:line="240" w:lineRule="auto"/>
              <w:ind w:right="79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*Agradecimiento.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77B" w:rsidRDefault="005F277B" w:rsidP="00527A7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1103BF" w:rsidRDefault="00237E06" w:rsidP="00527A72">
            <w:pPr>
              <w:spacing w:before="24" w:after="0" w:line="240" w:lineRule="auto"/>
              <w:ind w:right="-20"/>
              <w:contextualSpacing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Recibo de apoyo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3BF" w:rsidRDefault="001103BF" w:rsidP="00527A72">
            <w:pPr>
              <w:spacing w:before="24" w:after="0" w:line="240" w:lineRule="auto"/>
              <w:ind w:left="54" w:right="36"/>
              <w:contextualSpacing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:rsidR="008E5D71" w:rsidRPr="00AD2031" w:rsidRDefault="00237E06" w:rsidP="00527A72">
            <w:pPr>
              <w:spacing w:before="24" w:after="0" w:line="240" w:lineRule="auto"/>
              <w:ind w:left="54" w:right="36"/>
              <w:contextualSpacing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Inmediata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BF" w:rsidRDefault="001103BF" w:rsidP="00527A72">
            <w:pPr>
              <w:spacing w:before="24" w:after="0" w:line="240" w:lineRule="auto"/>
              <w:ind w:left="59" w:right="43"/>
              <w:contextualSpacing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:rsidR="008E5D71" w:rsidRPr="00AD2031" w:rsidRDefault="00237E06" w:rsidP="00527A72">
            <w:pPr>
              <w:spacing w:before="24" w:after="0" w:line="240" w:lineRule="auto"/>
              <w:ind w:left="59" w:right="43"/>
              <w:contextualSpacing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Un año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43E" w:rsidRDefault="00B1343E" w:rsidP="00527A72">
            <w:pPr>
              <w:spacing w:before="19" w:after="0" w:line="240" w:lineRule="auto"/>
              <w:contextualSpacing/>
              <w:rPr>
                <w:rFonts w:ascii="Arial" w:hAnsi="Arial" w:cs="Arial"/>
                <w:sz w:val="14"/>
                <w:szCs w:val="16"/>
              </w:rPr>
            </w:pPr>
          </w:p>
          <w:p w:rsidR="008E5D71" w:rsidRPr="008E5D71" w:rsidRDefault="00237E06" w:rsidP="00527A72">
            <w:pPr>
              <w:spacing w:before="19" w:after="0" w:line="240" w:lineRule="auto"/>
              <w:contextualSpacing/>
              <w:rPr>
                <w:rFonts w:ascii="Arial" w:hAnsi="Arial" w:cs="Arial"/>
              </w:rPr>
            </w:pPr>
            <w:r w:rsidRPr="00B1343E">
              <w:rPr>
                <w:rFonts w:ascii="Arial" w:hAnsi="Arial" w:cs="Arial"/>
                <w:sz w:val="14"/>
                <w:szCs w:val="16"/>
              </w:rPr>
              <w:t xml:space="preserve">Sistema de </w:t>
            </w:r>
            <w:r w:rsidR="00B1343E" w:rsidRPr="00B1343E">
              <w:rPr>
                <w:rFonts w:ascii="Arial" w:hAnsi="Arial" w:cs="Arial"/>
                <w:sz w:val="14"/>
                <w:szCs w:val="16"/>
              </w:rPr>
              <w:t>Requisición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BF" w:rsidRDefault="001103BF" w:rsidP="00527A72">
            <w:pPr>
              <w:spacing w:after="0" w:line="240" w:lineRule="auto"/>
              <w:ind w:left="57" w:right="36"/>
              <w:contextualSpacing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  <w:p w:rsidR="008E5D71" w:rsidRPr="00AD2031" w:rsidRDefault="00B1343E" w:rsidP="00527A72">
            <w:pPr>
              <w:spacing w:after="0" w:line="240" w:lineRule="auto"/>
              <w:ind w:left="57" w:right="36"/>
              <w:contextualSpacing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Gratuito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49" w:rsidRPr="00AC0B49" w:rsidRDefault="00AC0B49" w:rsidP="00527A72">
            <w:pPr>
              <w:spacing w:after="0" w:line="240" w:lineRule="auto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  <w:r w:rsidRPr="00AC0B49">
              <w:rPr>
                <w:rFonts w:ascii="Arial" w:eastAsia="Arial" w:hAnsi="Arial" w:cs="Arial"/>
                <w:sz w:val="14"/>
                <w:szCs w:val="14"/>
              </w:rPr>
              <w:t>Manual de normas y lineamientos para el</w:t>
            </w:r>
          </w:p>
          <w:p w:rsidR="00AC0B49" w:rsidRPr="00AC0B49" w:rsidRDefault="00AC0B49" w:rsidP="00527A72">
            <w:pPr>
              <w:spacing w:after="0" w:line="240" w:lineRule="auto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  <w:r w:rsidRPr="00AC0B49">
              <w:rPr>
                <w:rFonts w:ascii="Arial" w:eastAsia="Arial" w:hAnsi="Arial" w:cs="Arial"/>
                <w:sz w:val="14"/>
                <w:szCs w:val="14"/>
              </w:rPr>
              <w:t>ejercicio y control del presupuesto de egresos</w:t>
            </w:r>
          </w:p>
          <w:p w:rsidR="00DD4192" w:rsidRPr="00AD2031" w:rsidRDefault="00AC0B49" w:rsidP="00527A72">
            <w:pPr>
              <w:spacing w:after="0" w:line="240" w:lineRule="auto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 w:rsidRPr="00AC0B49">
              <w:rPr>
                <w:rFonts w:ascii="Arial" w:eastAsia="Arial" w:hAnsi="Arial" w:cs="Arial"/>
                <w:sz w:val="14"/>
                <w:szCs w:val="14"/>
              </w:rPr>
              <w:t>del</w:t>
            </w:r>
            <w:proofErr w:type="gramEnd"/>
            <w:r w:rsidRPr="00AC0B49">
              <w:rPr>
                <w:rFonts w:ascii="Arial" w:eastAsia="Arial" w:hAnsi="Arial" w:cs="Arial"/>
                <w:sz w:val="14"/>
                <w:szCs w:val="14"/>
              </w:rPr>
              <w:t xml:space="preserve"> Gobierno del Estado de Michoacán. (Octogésima primera y octogésima segunda)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34" w:rsidRDefault="001D1C34" w:rsidP="00527A7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8E5D71" w:rsidRDefault="00B1343E" w:rsidP="00527A7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C. Melchor Ocampo #13, Col. Centro CP. 61500, Zitácuaro, Michoacán.</w:t>
            </w:r>
          </w:p>
          <w:p w:rsidR="00B1343E" w:rsidRDefault="00B1343E" w:rsidP="00527A7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87" w:rsidRDefault="00B14C87" w:rsidP="00527A72">
            <w:pPr>
              <w:spacing w:line="240" w:lineRule="auto"/>
              <w:contextualSpacing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8E5D71" w:rsidRPr="00347EAA" w:rsidRDefault="008E5D71" w:rsidP="00527A72">
            <w:pPr>
              <w:spacing w:line="240" w:lineRule="auto"/>
              <w:contextualSpacing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8:00 </w:t>
            </w:r>
            <w:r w:rsidR="00B14C87">
              <w:rPr>
                <w:rFonts w:ascii="Arial" w:eastAsia="Times New Roman" w:hAnsi="Arial" w:cs="Arial"/>
                <w:sz w:val="14"/>
                <w:szCs w:val="14"/>
              </w:rPr>
              <w:t>a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="00B14C87">
              <w:rPr>
                <w:rFonts w:ascii="Arial" w:eastAsia="Times New Roman" w:hAnsi="Arial" w:cs="Arial"/>
                <w:sz w:val="14"/>
                <w:szCs w:val="14"/>
              </w:rPr>
              <w:t>16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:00 </w:t>
            </w:r>
            <w:r w:rsidR="00B14C87">
              <w:rPr>
                <w:rFonts w:ascii="Arial" w:eastAsia="Times New Roman" w:hAnsi="Arial" w:cs="Arial"/>
                <w:sz w:val="14"/>
                <w:szCs w:val="14"/>
              </w:rPr>
              <w:t>horas.</w:t>
            </w:r>
          </w:p>
        </w:tc>
      </w:tr>
      <w:tr w:rsidR="00AC0B49" w:rsidRPr="00AC32F8" w:rsidTr="008D7A08">
        <w:trPr>
          <w:trHeight w:val="118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71" w:rsidRDefault="008E5D71" w:rsidP="00527A7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8E5D71" w:rsidRDefault="00B14C87" w:rsidP="00527A7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Mobiliario</w:t>
            </w:r>
          </w:p>
          <w:p w:rsidR="008E5D71" w:rsidRDefault="008E5D71" w:rsidP="00527A7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71" w:rsidRDefault="008E5D71" w:rsidP="00527A7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8E5D71" w:rsidRDefault="00B14C87" w:rsidP="00527A7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Dirección de Administración.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C87" w:rsidRPr="00B14C87" w:rsidRDefault="00B14C87" w:rsidP="00527A72">
            <w:pPr>
              <w:spacing w:after="0" w:line="240" w:lineRule="auto"/>
              <w:contextualSpacing/>
              <w:rPr>
                <w:rFonts w:ascii="Arial" w:hAnsi="Arial" w:cs="Arial"/>
                <w:sz w:val="14"/>
                <w:szCs w:val="16"/>
              </w:rPr>
            </w:pPr>
            <w:r w:rsidRPr="00B14C87">
              <w:rPr>
                <w:rFonts w:ascii="Arial" w:hAnsi="Arial" w:cs="Arial"/>
                <w:sz w:val="14"/>
                <w:szCs w:val="16"/>
              </w:rPr>
              <w:t>Se apoya a diferentes Instituciones Escolares, de Salud y Comunidades</w:t>
            </w:r>
            <w:r>
              <w:rPr>
                <w:rFonts w:ascii="Arial" w:hAnsi="Arial" w:cs="Arial"/>
                <w:sz w:val="14"/>
                <w:szCs w:val="16"/>
              </w:rPr>
              <w:t>; de mobiliario (mesas, sillas, sonido y carpas)</w:t>
            </w:r>
            <w:r w:rsidR="006E441F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para</w:t>
            </w:r>
            <w:r w:rsidR="006E441F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fechas conmemorativas y/o festividades.  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C87" w:rsidRPr="00B1343E" w:rsidRDefault="00B14C87" w:rsidP="00527A7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*</w:t>
            </w:r>
            <w:r w:rsidRPr="00B1343E">
              <w:rPr>
                <w:rFonts w:ascii="Arial" w:eastAsia="Times New Roman" w:hAnsi="Arial" w:cs="Arial"/>
                <w:sz w:val="14"/>
                <w:szCs w:val="14"/>
              </w:rPr>
              <w:t xml:space="preserve">Petición de apoyo </w:t>
            </w:r>
            <w:r w:rsidR="0099470B">
              <w:rPr>
                <w:rFonts w:ascii="Arial" w:eastAsia="Times New Roman" w:hAnsi="Arial" w:cs="Arial"/>
                <w:sz w:val="14"/>
                <w:szCs w:val="14"/>
              </w:rPr>
              <w:t>(</w:t>
            </w:r>
            <w:r w:rsidRPr="00B1343E">
              <w:rPr>
                <w:rFonts w:ascii="Arial" w:eastAsia="Times New Roman" w:hAnsi="Arial" w:cs="Arial"/>
                <w:sz w:val="14"/>
                <w:szCs w:val="14"/>
              </w:rPr>
              <w:t>autorizado y sellado</w:t>
            </w:r>
            <w:r w:rsidR="008327CD">
              <w:rPr>
                <w:rFonts w:ascii="Arial" w:eastAsia="Times New Roman" w:hAnsi="Arial" w:cs="Arial"/>
                <w:sz w:val="14"/>
                <w:szCs w:val="14"/>
              </w:rPr>
              <w:t xml:space="preserve"> por </w:t>
            </w:r>
            <w:r w:rsidR="0099470B">
              <w:rPr>
                <w:rFonts w:ascii="Arial" w:eastAsia="Times New Roman" w:hAnsi="Arial" w:cs="Arial"/>
                <w:sz w:val="14"/>
                <w:szCs w:val="14"/>
              </w:rPr>
              <w:t>P</w:t>
            </w:r>
            <w:r w:rsidR="008327CD">
              <w:rPr>
                <w:rFonts w:ascii="Arial" w:eastAsia="Times New Roman" w:hAnsi="Arial" w:cs="Arial"/>
                <w:sz w:val="14"/>
                <w:szCs w:val="14"/>
              </w:rPr>
              <w:t>residencia</w:t>
            </w:r>
            <w:r w:rsidRPr="00B1343E">
              <w:rPr>
                <w:rFonts w:ascii="Arial" w:eastAsia="Times New Roman" w:hAnsi="Arial" w:cs="Arial"/>
                <w:sz w:val="14"/>
                <w:szCs w:val="14"/>
              </w:rPr>
              <w:t>).</w:t>
            </w:r>
          </w:p>
          <w:p w:rsidR="00B14C87" w:rsidRDefault="00B14C87" w:rsidP="00527A72">
            <w:pPr>
              <w:spacing w:after="0" w:line="240" w:lineRule="auto"/>
              <w:ind w:right="79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*Credencial del INE.</w:t>
            </w:r>
          </w:p>
          <w:p w:rsidR="00B14C87" w:rsidRDefault="00B14C87" w:rsidP="00527A72">
            <w:pPr>
              <w:spacing w:after="0" w:line="240" w:lineRule="auto"/>
              <w:ind w:right="79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*Comprobante de domicilio.</w:t>
            </w:r>
          </w:p>
          <w:p w:rsidR="00B14C87" w:rsidRDefault="00B14C87" w:rsidP="00527A72">
            <w:pPr>
              <w:spacing w:after="0" w:line="240" w:lineRule="auto"/>
              <w:ind w:right="79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*Justificación del apoyo ( dependiendo del mismo)</w:t>
            </w:r>
          </w:p>
          <w:p w:rsidR="008E5D71" w:rsidRDefault="00B14C87" w:rsidP="00542953">
            <w:pPr>
              <w:spacing w:after="0" w:line="240" w:lineRule="auto"/>
              <w:ind w:right="79"/>
              <w:contextualSpacing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*Agradecimiento.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D71" w:rsidRDefault="008E5D71" w:rsidP="00527A7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8E5D71" w:rsidRDefault="00B14C87" w:rsidP="00527A7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Recibo de apoyo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D71" w:rsidRDefault="008E5D71" w:rsidP="00527A72">
            <w:pPr>
              <w:spacing w:before="24" w:after="0" w:line="240" w:lineRule="auto"/>
              <w:ind w:left="54" w:right="36"/>
              <w:contextualSpacing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:rsidR="008E5D71" w:rsidRDefault="00B14C87" w:rsidP="00527A72">
            <w:pPr>
              <w:spacing w:before="24" w:after="0" w:line="240" w:lineRule="auto"/>
              <w:ind w:left="54" w:right="36"/>
              <w:contextualSpacing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Inmediata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87" w:rsidRDefault="00B14C87" w:rsidP="00527A72">
            <w:pPr>
              <w:spacing w:before="24" w:after="0" w:line="240" w:lineRule="auto"/>
              <w:ind w:left="59" w:right="43"/>
              <w:contextualSpacing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:rsidR="008E5D71" w:rsidRDefault="00B14C87" w:rsidP="00527A72">
            <w:pPr>
              <w:spacing w:before="24" w:after="0" w:line="240" w:lineRule="auto"/>
              <w:ind w:left="59" w:right="43"/>
              <w:contextualSpacing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Un año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C87" w:rsidRPr="00B14C87" w:rsidRDefault="00B14C87" w:rsidP="00527A72">
            <w:pPr>
              <w:spacing w:before="19" w:after="0" w:line="240" w:lineRule="auto"/>
              <w:contextualSpacing/>
              <w:rPr>
                <w:rFonts w:ascii="Arial" w:hAnsi="Arial" w:cs="Arial"/>
                <w:sz w:val="12"/>
                <w:szCs w:val="16"/>
              </w:rPr>
            </w:pPr>
          </w:p>
          <w:p w:rsidR="008E5D71" w:rsidRDefault="00B14C87" w:rsidP="00527A72">
            <w:pPr>
              <w:spacing w:before="19" w:after="0" w:line="240" w:lineRule="auto"/>
              <w:contextualSpacing/>
              <w:rPr>
                <w:sz w:val="16"/>
                <w:szCs w:val="16"/>
              </w:rPr>
            </w:pPr>
            <w:r w:rsidRPr="00B1343E">
              <w:rPr>
                <w:rFonts w:ascii="Arial" w:hAnsi="Arial" w:cs="Arial"/>
                <w:sz w:val="14"/>
                <w:szCs w:val="16"/>
              </w:rPr>
              <w:t>Sistema de Requisición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71" w:rsidRDefault="008E5D71" w:rsidP="00527A72">
            <w:pPr>
              <w:spacing w:after="0" w:line="240" w:lineRule="auto"/>
              <w:ind w:left="57" w:right="36"/>
              <w:contextualSpacing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  <w:p w:rsidR="008E5D71" w:rsidRDefault="00B14C87" w:rsidP="00527A72">
            <w:pPr>
              <w:spacing w:after="0" w:line="240" w:lineRule="auto"/>
              <w:ind w:left="57" w:right="36"/>
              <w:contextualSpacing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Gratuito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49" w:rsidRPr="002A469C" w:rsidRDefault="00AC0B49" w:rsidP="00527A72">
            <w:pPr>
              <w:spacing w:after="0" w:line="240" w:lineRule="auto"/>
              <w:ind w:right="36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</w:t>
            </w:r>
            <w:r w:rsidRPr="002A469C">
              <w:rPr>
                <w:rFonts w:ascii="Arial" w:eastAsia="Arial" w:hAnsi="Arial" w:cs="Arial"/>
                <w:sz w:val="14"/>
                <w:szCs w:val="14"/>
              </w:rPr>
              <w:t>anual de normas y lineamientos para el</w:t>
            </w:r>
          </w:p>
          <w:p w:rsidR="00AC0B49" w:rsidRPr="002A469C" w:rsidRDefault="00AC0B49" w:rsidP="00527A72">
            <w:pPr>
              <w:spacing w:after="0" w:line="240" w:lineRule="auto"/>
              <w:ind w:right="36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  <w:r w:rsidRPr="002A469C">
              <w:rPr>
                <w:rFonts w:ascii="Arial" w:eastAsia="Arial" w:hAnsi="Arial" w:cs="Arial"/>
                <w:sz w:val="14"/>
                <w:szCs w:val="14"/>
              </w:rPr>
              <w:t>ejercicio y control del presupuesto de egresos</w:t>
            </w:r>
          </w:p>
          <w:p w:rsidR="008E5D71" w:rsidRDefault="00AC0B49" w:rsidP="00527A72">
            <w:pPr>
              <w:spacing w:after="0" w:line="240" w:lineRule="auto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 w:rsidRPr="002A469C">
              <w:rPr>
                <w:rFonts w:ascii="Arial" w:eastAsia="Arial" w:hAnsi="Arial" w:cs="Arial"/>
                <w:sz w:val="14"/>
                <w:szCs w:val="14"/>
              </w:rPr>
              <w:t>del</w:t>
            </w:r>
            <w:proofErr w:type="gramEnd"/>
            <w:r w:rsidRPr="002A469C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G</w:t>
            </w:r>
            <w:r w:rsidRPr="002A469C">
              <w:rPr>
                <w:rFonts w:ascii="Arial" w:eastAsia="Arial" w:hAnsi="Arial" w:cs="Arial"/>
                <w:sz w:val="14"/>
                <w:szCs w:val="14"/>
              </w:rPr>
              <w:t xml:space="preserve">obierno del 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2A469C">
              <w:rPr>
                <w:rFonts w:ascii="Arial" w:eastAsia="Arial" w:hAnsi="Arial" w:cs="Arial"/>
                <w:sz w:val="14"/>
                <w:szCs w:val="14"/>
              </w:rPr>
              <w:t>stado de Michoacán</w:t>
            </w:r>
            <w:r>
              <w:rPr>
                <w:rFonts w:ascii="Arial" w:eastAsia="Arial" w:hAnsi="Arial" w:cs="Arial"/>
                <w:sz w:val="14"/>
                <w:szCs w:val="14"/>
              </w:rPr>
              <w:t>. (Octogésima primera y octogésima segunda)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87" w:rsidRDefault="00B14C87" w:rsidP="00527A7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  <w:p w:rsidR="00B14C87" w:rsidRDefault="00B14C87" w:rsidP="00527A7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C. Melchor Ocampo #13, Col. Centro CP. 61500, Zitácuaro, Michoacán.</w:t>
            </w:r>
          </w:p>
          <w:p w:rsidR="008E5D71" w:rsidRDefault="008E5D71" w:rsidP="00527A7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71" w:rsidRDefault="008E5D71" w:rsidP="00527A72">
            <w:pPr>
              <w:spacing w:line="240" w:lineRule="auto"/>
              <w:contextualSpacing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8E5D71" w:rsidRDefault="008E5D71" w:rsidP="00527A72">
            <w:pPr>
              <w:spacing w:line="240" w:lineRule="auto"/>
              <w:contextualSpacing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8:00 </w:t>
            </w:r>
            <w:r w:rsidR="00B14C87">
              <w:rPr>
                <w:rFonts w:ascii="Arial" w:eastAsia="Times New Roman" w:hAnsi="Arial" w:cs="Arial"/>
                <w:sz w:val="14"/>
                <w:szCs w:val="14"/>
              </w:rPr>
              <w:t>a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="00B14C87">
              <w:rPr>
                <w:rFonts w:ascii="Arial" w:eastAsia="Times New Roman" w:hAnsi="Arial" w:cs="Arial"/>
                <w:sz w:val="14"/>
                <w:szCs w:val="14"/>
              </w:rPr>
              <w:t>16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:00 </w:t>
            </w:r>
            <w:r w:rsidR="00B14C87">
              <w:rPr>
                <w:rFonts w:ascii="Arial" w:eastAsia="Times New Roman" w:hAnsi="Arial" w:cs="Arial"/>
                <w:sz w:val="14"/>
                <w:szCs w:val="14"/>
              </w:rPr>
              <w:t>horas.</w:t>
            </w:r>
          </w:p>
        </w:tc>
      </w:tr>
      <w:tr w:rsidR="00AC0B49" w:rsidRPr="00AC32F8" w:rsidTr="008D7A08">
        <w:trPr>
          <w:trHeight w:val="118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71" w:rsidRDefault="008E5D71" w:rsidP="00527A7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6E441F" w:rsidRDefault="006E441F" w:rsidP="00527A7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Papelería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71" w:rsidRDefault="008E5D71" w:rsidP="00527A7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6E441F" w:rsidRDefault="006E441F" w:rsidP="00527A7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Dirección de Administración.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F42" w:rsidRDefault="006241EA" w:rsidP="00527A72">
            <w:pPr>
              <w:spacing w:after="0" w:line="240" w:lineRule="auto"/>
              <w:contextualSpacing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Se atiende a </w:t>
            </w:r>
            <w:r w:rsidR="008327CD">
              <w:rPr>
                <w:rFonts w:ascii="Arial" w:hAnsi="Arial" w:cs="Arial"/>
                <w:sz w:val="14"/>
                <w:szCs w:val="16"/>
              </w:rPr>
              <w:t>Presidencia, Sindicatura, Regidores,</w:t>
            </w:r>
            <w:r w:rsidR="00527A72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8327CD">
              <w:rPr>
                <w:rFonts w:ascii="Arial" w:hAnsi="Arial" w:cs="Arial"/>
                <w:sz w:val="14"/>
                <w:szCs w:val="16"/>
              </w:rPr>
              <w:t>Secretaría,  Tesorería, Contraloría</w:t>
            </w:r>
            <w:r w:rsidR="00527A72">
              <w:rPr>
                <w:rFonts w:ascii="Arial" w:hAnsi="Arial" w:cs="Arial"/>
                <w:sz w:val="14"/>
                <w:szCs w:val="16"/>
              </w:rPr>
              <w:t>,</w:t>
            </w:r>
            <w:r w:rsidR="008327CD">
              <w:rPr>
                <w:rFonts w:ascii="Arial" w:hAnsi="Arial" w:cs="Arial"/>
                <w:sz w:val="14"/>
                <w:szCs w:val="16"/>
              </w:rPr>
              <w:t xml:space="preserve"> D</w:t>
            </w:r>
            <w:r>
              <w:rPr>
                <w:rFonts w:ascii="Arial" w:hAnsi="Arial" w:cs="Arial"/>
                <w:sz w:val="14"/>
                <w:szCs w:val="16"/>
              </w:rPr>
              <w:t>irecciones</w:t>
            </w:r>
            <w:r w:rsidR="008327CD">
              <w:rPr>
                <w:rFonts w:ascii="Arial" w:hAnsi="Arial" w:cs="Arial"/>
                <w:sz w:val="14"/>
                <w:szCs w:val="16"/>
              </w:rPr>
              <w:t xml:space="preserve"> y </w:t>
            </w:r>
          </w:p>
          <w:p w:rsidR="004A479C" w:rsidRPr="004A479C" w:rsidRDefault="008327CD" w:rsidP="00527A72">
            <w:pPr>
              <w:spacing w:after="0" w:line="240" w:lineRule="auto"/>
              <w:contextualSpacing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Coordinaciones</w:t>
            </w:r>
            <w:r w:rsidR="00527A72">
              <w:rPr>
                <w:rFonts w:ascii="Arial" w:hAnsi="Arial" w:cs="Arial"/>
                <w:sz w:val="14"/>
                <w:szCs w:val="16"/>
              </w:rPr>
              <w:t>;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7A18C8">
              <w:rPr>
                <w:rFonts w:ascii="Arial" w:hAnsi="Arial" w:cs="Arial"/>
                <w:sz w:val="14"/>
                <w:szCs w:val="16"/>
              </w:rPr>
              <w:t xml:space="preserve"> con</w:t>
            </w:r>
            <w:r w:rsidR="006241EA">
              <w:rPr>
                <w:rFonts w:ascii="Arial" w:hAnsi="Arial" w:cs="Arial"/>
                <w:sz w:val="14"/>
                <w:szCs w:val="16"/>
              </w:rPr>
              <w:t xml:space="preserve"> el sumini</w:t>
            </w:r>
            <w:r w:rsidR="007A18C8">
              <w:rPr>
                <w:rFonts w:ascii="Arial" w:hAnsi="Arial" w:cs="Arial"/>
                <w:sz w:val="14"/>
                <w:szCs w:val="16"/>
              </w:rPr>
              <w:t>stro de papelería, como herramienta para sus labores cotidianas.</w:t>
            </w:r>
          </w:p>
          <w:p w:rsidR="006E441F" w:rsidRPr="00A72E18" w:rsidRDefault="006E441F" w:rsidP="00527A7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C8" w:rsidRDefault="007A18C8" w:rsidP="00527A72">
            <w:pPr>
              <w:spacing w:after="0" w:line="240" w:lineRule="auto"/>
              <w:ind w:right="79"/>
              <w:contextualSpacing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*Oficio de petición</w:t>
            </w:r>
            <w:r w:rsidR="005B7388">
              <w:rPr>
                <w:rFonts w:ascii="Arial" w:eastAsia="Arial" w:hAnsi="Arial" w:cs="Arial"/>
                <w:sz w:val="14"/>
                <w:szCs w:val="14"/>
              </w:rPr>
              <w:t xml:space="preserve"> con</w:t>
            </w:r>
            <w:r w:rsidR="009D6524">
              <w:rPr>
                <w:rFonts w:ascii="Arial" w:eastAsia="Arial" w:hAnsi="Arial" w:cs="Arial"/>
                <w:sz w:val="14"/>
                <w:szCs w:val="14"/>
              </w:rPr>
              <w:t xml:space="preserve"> el material requerido, la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firma</w:t>
            </w:r>
            <w:r w:rsidR="005B7388">
              <w:rPr>
                <w:rFonts w:ascii="Arial" w:eastAsia="Arial" w:hAnsi="Arial" w:cs="Arial"/>
                <w:sz w:val="14"/>
                <w:szCs w:val="14"/>
              </w:rPr>
              <w:t xml:space="preserve"> y sello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por el </w:t>
            </w:r>
            <w:r w:rsidR="0099470B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="008327CD">
              <w:rPr>
                <w:rFonts w:ascii="Arial" w:eastAsia="Arial" w:hAnsi="Arial" w:cs="Arial"/>
                <w:sz w:val="14"/>
                <w:szCs w:val="14"/>
              </w:rPr>
              <w:t xml:space="preserve">esponsable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de la </w:t>
            </w:r>
            <w:r w:rsidR="0099470B"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irección</w:t>
            </w:r>
            <w:r w:rsidR="005B7388">
              <w:rPr>
                <w:rFonts w:ascii="Arial" w:eastAsia="Arial" w:hAnsi="Arial" w:cs="Arial"/>
                <w:sz w:val="14"/>
                <w:szCs w:val="14"/>
              </w:rPr>
              <w:t>, así mi</w:t>
            </w:r>
            <w:r w:rsidR="009D6524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="005B7388">
              <w:rPr>
                <w:rFonts w:ascii="Arial" w:eastAsia="Arial" w:hAnsi="Arial" w:cs="Arial"/>
                <w:sz w:val="14"/>
                <w:szCs w:val="14"/>
              </w:rPr>
              <w:t>mo la autorización de la Administración.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D71" w:rsidRDefault="008E5D71" w:rsidP="00527A7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5B7388" w:rsidRDefault="005B7388" w:rsidP="00527A7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Material requerido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D71" w:rsidRDefault="008E5D71" w:rsidP="00527A72">
            <w:pPr>
              <w:spacing w:before="24" w:after="0" w:line="240" w:lineRule="auto"/>
              <w:ind w:left="54" w:right="36"/>
              <w:contextualSpacing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:rsidR="005B7388" w:rsidRDefault="005B7388" w:rsidP="00527A72">
            <w:pPr>
              <w:spacing w:before="24" w:after="0" w:line="240" w:lineRule="auto"/>
              <w:ind w:left="54" w:right="36"/>
              <w:contextualSpacing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Periódicamente (cada 3 meses)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71" w:rsidRDefault="008E5D71" w:rsidP="00527A72">
            <w:pPr>
              <w:spacing w:before="24" w:after="0" w:line="240" w:lineRule="auto"/>
              <w:ind w:left="59" w:right="43"/>
              <w:contextualSpacing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:rsidR="005B7388" w:rsidRDefault="005B7388" w:rsidP="00527A72">
            <w:pPr>
              <w:spacing w:before="24" w:after="0" w:line="240" w:lineRule="auto"/>
              <w:ind w:left="59" w:right="43"/>
              <w:contextualSpacing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Un año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D71" w:rsidRPr="005B7388" w:rsidRDefault="008E5D71" w:rsidP="00527A72">
            <w:pPr>
              <w:spacing w:before="19" w:after="0" w:line="240" w:lineRule="auto"/>
              <w:contextualSpacing/>
              <w:rPr>
                <w:sz w:val="14"/>
                <w:szCs w:val="16"/>
              </w:rPr>
            </w:pPr>
          </w:p>
          <w:p w:rsidR="005B7388" w:rsidRPr="005B7388" w:rsidRDefault="004B5087" w:rsidP="00527A72">
            <w:pPr>
              <w:spacing w:before="19" w:after="0" w:line="240" w:lineRule="auto"/>
              <w:contextualSpacing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Base de datos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49" w:rsidRDefault="00AC0B49" w:rsidP="00527A72">
            <w:pPr>
              <w:spacing w:after="0" w:line="240" w:lineRule="auto"/>
              <w:ind w:left="57" w:right="36"/>
              <w:contextualSpacing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:rsidR="005B7388" w:rsidRDefault="00AC0B49" w:rsidP="00527A72">
            <w:pPr>
              <w:spacing w:after="0" w:line="240" w:lineRule="auto"/>
              <w:ind w:left="57" w:right="36"/>
              <w:contextualSpacing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N/A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49" w:rsidRDefault="00AC0B49" w:rsidP="00527A72">
            <w:pPr>
              <w:spacing w:after="0" w:line="240" w:lineRule="auto"/>
              <w:ind w:right="36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De acuerdo a su partida presupuestal.</w:t>
            </w:r>
          </w:p>
          <w:p w:rsidR="005B7388" w:rsidRDefault="00AC0B49" w:rsidP="00527A72">
            <w:pPr>
              <w:spacing w:after="0" w:line="240" w:lineRule="auto"/>
              <w:ind w:right="36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</w:t>
            </w:r>
            <w:r w:rsidRPr="002A469C">
              <w:rPr>
                <w:rFonts w:ascii="Arial" w:eastAsia="Arial" w:hAnsi="Arial" w:cs="Arial"/>
                <w:sz w:val="14"/>
                <w:szCs w:val="14"/>
              </w:rPr>
              <w:t>anual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2A469C">
              <w:rPr>
                <w:rFonts w:ascii="Arial" w:eastAsia="Arial" w:hAnsi="Arial" w:cs="Arial"/>
                <w:sz w:val="14"/>
                <w:szCs w:val="14"/>
              </w:rPr>
              <w:t xml:space="preserve">de normas y lineamientos </w:t>
            </w:r>
            <w:r w:rsidR="00527A72">
              <w:rPr>
                <w:rFonts w:ascii="Arial" w:eastAsia="Arial" w:hAnsi="Arial" w:cs="Arial"/>
                <w:sz w:val="14"/>
                <w:szCs w:val="14"/>
              </w:rPr>
              <w:t>p</w:t>
            </w:r>
            <w:r w:rsidRPr="002A469C">
              <w:rPr>
                <w:rFonts w:ascii="Arial" w:eastAsia="Arial" w:hAnsi="Arial" w:cs="Arial"/>
                <w:sz w:val="14"/>
                <w:szCs w:val="14"/>
              </w:rPr>
              <w:t>ara el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2A469C">
              <w:rPr>
                <w:rFonts w:ascii="Arial" w:eastAsia="Arial" w:hAnsi="Arial" w:cs="Arial"/>
                <w:sz w:val="14"/>
                <w:szCs w:val="14"/>
              </w:rPr>
              <w:t>ejercicio y control del presupuesto de egresos</w:t>
            </w:r>
            <w:r w:rsidR="00527A72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2A469C">
              <w:rPr>
                <w:rFonts w:ascii="Arial" w:eastAsia="Arial" w:hAnsi="Arial" w:cs="Arial"/>
                <w:sz w:val="14"/>
                <w:szCs w:val="14"/>
              </w:rPr>
              <w:t xml:space="preserve">del </w:t>
            </w:r>
            <w:r>
              <w:rPr>
                <w:rFonts w:ascii="Arial" w:eastAsia="Arial" w:hAnsi="Arial" w:cs="Arial"/>
                <w:sz w:val="14"/>
                <w:szCs w:val="14"/>
              </w:rPr>
              <w:t>G</w:t>
            </w:r>
            <w:r w:rsidRPr="002A469C">
              <w:rPr>
                <w:rFonts w:ascii="Arial" w:eastAsia="Arial" w:hAnsi="Arial" w:cs="Arial"/>
                <w:sz w:val="14"/>
                <w:szCs w:val="14"/>
              </w:rPr>
              <w:t xml:space="preserve">obierno del 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2A469C">
              <w:rPr>
                <w:rFonts w:ascii="Arial" w:eastAsia="Arial" w:hAnsi="Arial" w:cs="Arial"/>
                <w:sz w:val="14"/>
                <w:szCs w:val="14"/>
              </w:rPr>
              <w:t>stado de Michoacán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r w:rsidR="00527A72">
              <w:rPr>
                <w:rFonts w:ascii="Arial" w:eastAsia="Arial" w:hAnsi="Arial" w:cs="Arial"/>
                <w:sz w:val="14"/>
                <w:szCs w:val="14"/>
              </w:rPr>
              <w:t>(Trigésimo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71" w:rsidRDefault="008E5D71" w:rsidP="00527A7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EE488A" w:rsidRDefault="00EE488A" w:rsidP="00527A7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C. Melchor Ocampo #13, Col. Centro CP. 61500, Zitácuaro, Michoacán.</w:t>
            </w:r>
          </w:p>
          <w:p w:rsidR="00EE488A" w:rsidRDefault="00EE488A" w:rsidP="00527A7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71" w:rsidRDefault="008E5D71" w:rsidP="00527A72">
            <w:pPr>
              <w:spacing w:line="240" w:lineRule="auto"/>
              <w:contextualSpacing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EE488A" w:rsidRDefault="00EE488A" w:rsidP="00527A72">
            <w:pPr>
              <w:spacing w:line="240" w:lineRule="auto"/>
              <w:contextualSpacing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8:00 a 16:00 horas.</w:t>
            </w:r>
          </w:p>
        </w:tc>
      </w:tr>
      <w:tr w:rsidR="004E24CF" w:rsidRPr="00AC32F8" w:rsidTr="008D7A08">
        <w:trPr>
          <w:trHeight w:val="118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CF" w:rsidRDefault="004E24CF" w:rsidP="00527A7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4E24CF" w:rsidRDefault="004E24CF" w:rsidP="00527A7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Vales de Gasolina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B7" w:rsidRDefault="00C712B7" w:rsidP="00527A7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4E24CF" w:rsidRDefault="004E24CF" w:rsidP="00527A7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Dirección de Administración.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70B" w:rsidRDefault="004E24CF" w:rsidP="00527A72">
            <w:pPr>
              <w:spacing w:after="0" w:line="240" w:lineRule="auto"/>
              <w:contextualSpacing/>
              <w:rPr>
                <w:rFonts w:ascii="Arial" w:hAnsi="Arial" w:cs="Arial"/>
                <w:sz w:val="14"/>
                <w:szCs w:val="16"/>
              </w:rPr>
            </w:pPr>
            <w:r w:rsidRPr="00320B31">
              <w:rPr>
                <w:rFonts w:ascii="Arial" w:hAnsi="Arial" w:cs="Arial"/>
                <w:sz w:val="14"/>
                <w:szCs w:val="16"/>
              </w:rPr>
              <w:t xml:space="preserve">Se proporciona </w:t>
            </w:r>
            <w:r w:rsidR="0099470B">
              <w:rPr>
                <w:rFonts w:ascii="Arial" w:hAnsi="Arial" w:cs="Arial"/>
                <w:sz w:val="14"/>
                <w:szCs w:val="16"/>
              </w:rPr>
              <w:t>a Presidencia, Sindicatura, Regidores, Secretaría,  Tesorería, Contraloría</w:t>
            </w:r>
            <w:r w:rsidR="00527A72">
              <w:rPr>
                <w:rFonts w:ascii="Arial" w:hAnsi="Arial" w:cs="Arial"/>
                <w:sz w:val="14"/>
                <w:szCs w:val="16"/>
              </w:rPr>
              <w:t>,</w:t>
            </w:r>
            <w:r w:rsidR="0099470B">
              <w:rPr>
                <w:rFonts w:ascii="Arial" w:hAnsi="Arial" w:cs="Arial"/>
                <w:sz w:val="14"/>
                <w:szCs w:val="16"/>
              </w:rPr>
              <w:t xml:space="preserve"> Direcciones y </w:t>
            </w:r>
          </w:p>
          <w:p w:rsidR="004E24CF" w:rsidRDefault="0099470B" w:rsidP="00527A72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Coordinaciones</w:t>
            </w:r>
            <w:r w:rsidR="00527A72">
              <w:rPr>
                <w:rFonts w:ascii="Arial" w:hAnsi="Arial" w:cs="Arial"/>
                <w:sz w:val="14"/>
                <w:szCs w:val="16"/>
              </w:rPr>
              <w:t>; el suministro de gasolina</w:t>
            </w:r>
            <w:r w:rsidR="004E24CF" w:rsidRPr="00320B31">
              <w:rPr>
                <w:rFonts w:ascii="Arial" w:hAnsi="Arial" w:cs="Arial"/>
                <w:sz w:val="14"/>
                <w:szCs w:val="16"/>
              </w:rPr>
              <w:t xml:space="preserve"> para sus funciones cotidianas y/o </w:t>
            </w:r>
            <w:r w:rsidR="004E24CF">
              <w:rPr>
                <w:rFonts w:ascii="Arial" w:hAnsi="Arial" w:cs="Arial"/>
                <w:sz w:val="14"/>
                <w:szCs w:val="16"/>
              </w:rPr>
              <w:t>abastecimiento diario y semanal.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4CF" w:rsidRDefault="00D062F0" w:rsidP="00542953">
            <w:pPr>
              <w:spacing w:after="0" w:line="240" w:lineRule="auto"/>
              <w:ind w:right="79"/>
              <w:contextualSpacing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*</w:t>
            </w:r>
            <w:r w:rsidR="004E24CF">
              <w:rPr>
                <w:rFonts w:ascii="Arial" w:eastAsia="Arial" w:hAnsi="Arial" w:cs="Arial"/>
                <w:sz w:val="14"/>
                <w:szCs w:val="14"/>
              </w:rPr>
              <w:t>Oficio de petición con</w:t>
            </w:r>
            <w:r w:rsidR="009D6524">
              <w:rPr>
                <w:rFonts w:ascii="Arial" w:eastAsia="Arial" w:hAnsi="Arial" w:cs="Arial"/>
                <w:sz w:val="14"/>
                <w:szCs w:val="14"/>
              </w:rPr>
              <w:t xml:space="preserve">: las especificaciones del vehículo, la </w:t>
            </w:r>
            <w:r w:rsidR="004E24CF">
              <w:rPr>
                <w:rFonts w:ascii="Arial" w:eastAsia="Arial" w:hAnsi="Arial" w:cs="Arial"/>
                <w:sz w:val="14"/>
                <w:szCs w:val="14"/>
              </w:rPr>
              <w:t xml:space="preserve">firma y sello por </w:t>
            </w:r>
            <w:r w:rsidR="00542953">
              <w:rPr>
                <w:rFonts w:ascii="Arial" w:eastAsia="Arial" w:hAnsi="Arial" w:cs="Arial"/>
                <w:sz w:val="14"/>
                <w:szCs w:val="14"/>
              </w:rPr>
              <w:t>Responsable</w:t>
            </w:r>
            <w:r w:rsidR="004E24CF">
              <w:rPr>
                <w:rFonts w:ascii="Arial" w:eastAsia="Arial" w:hAnsi="Arial" w:cs="Arial"/>
                <w:sz w:val="14"/>
                <w:szCs w:val="14"/>
              </w:rPr>
              <w:t xml:space="preserve"> de la dirección, así mi</w:t>
            </w:r>
            <w:r w:rsidR="00527A72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="004E24CF">
              <w:rPr>
                <w:rFonts w:ascii="Arial" w:eastAsia="Arial" w:hAnsi="Arial" w:cs="Arial"/>
                <w:sz w:val="14"/>
                <w:szCs w:val="14"/>
              </w:rPr>
              <w:t>mo la autorización de la Administración.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4CF" w:rsidRDefault="004E24CF" w:rsidP="00527A7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4E24CF" w:rsidRDefault="004E24CF" w:rsidP="00527A7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Vale de Gasolina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2B7" w:rsidRDefault="00C712B7" w:rsidP="00527A72">
            <w:pPr>
              <w:spacing w:before="24" w:after="0" w:line="240" w:lineRule="auto"/>
              <w:ind w:right="36"/>
              <w:contextualSpacing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:rsidR="004E24CF" w:rsidRDefault="004E24CF" w:rsidP="00527A72">
            <w:pPr>
              <w:spacing w:before="24" w:after="0" w:line="240" w:lineRule="auto"/>
              <w:ind w:right="36"/>
              <w:contextualSpacing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Diario y/o Semanal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CF" w:rsidRDefault="004E24CF" w:rsidP="00527A72">
            <w:pPr>
              <w:spacing w:before="24" w:after="0" w:line="240" w:lineRule="auto"/>
              <w:ind w:left="59" w:right="43"/>
              <w:contextualSpacing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:rsidR="004E24CF" w:rsidRDefault="004E24CF" w:rsidP="00527A72">
            <w:pPr>
              <w:spacing w:before="24" w:after="0" w:line="240" w:lineRule="auto"/>
              <w:ind w:left="59" w:right="43"/>
              <w:contextualSpacing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Un año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087" w:rsidRDefault="004B5087" w:rsidP="00527A72">
            <w:pPr>
              <w:spacing w:before="19" w:after="0" w:line="240" w:lineRule="auto"/>
              <w:contextualSpacing/>
              <w:rPr>
                <w:sz w:val="14"/>
                <w:szCs w:val="16"/>
              </w:rPr>
            </w:pPr>
          </w:p>
          <w:p w:rsidR="004E24CF" w:rsidRDefault="004B5087" w:rsidP="00527A72">
            <w:pPr>
              <w:spacing w:before="19" w:after="0" w:line="240" w:lineRule="auto"/>
              <w:contextualSpacing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Base de datos</w:t>
            </w:r>
          </w:p>
          <w:p w:rsidR="004B5087" w:rsidRDefault="004B5087" w:rsidP="00527A72">
            <w:pPr>
              <w:spacing w:before="19" w:after="0" w:line="240" w:lineRule="auto"/>
              <w:contextualSpacing/>
              <w:rPr>
                <w:sz w:val="14"/>
                <w:szCs w:val="16"/>
              </w:rPr>
            </w:pPr>
          </w:p>
          <w:p w:rsidR="00C712B7" w:rsidRDefault="00C712B7" w:rsidP="00527A72">
            <w:pPr>
              <w:spacing w:before="19" w:after="0" w:line="240" w:lineRule="auto"/>
              <w:contextualSpacing/>
              <w:rPr>
                <w:sz w:val="14"/>
                <w:szCs w:val="16"/>
              </w:rPr>
            </w:pPr>
          </w:p>
          <w:p w:rsidR="004E24CF" w:rsidRPr="00C712B7" w:rsidRDefault="004E24CF" w:rsidP="00527A72">
            <w:pPr>
              <w:spacing w:line="240" w:lineRule="auto"/>
              <w:contextualSpacing/>
              <w:rPr>
                <w:sz w:val="14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B7" w:rsidRDefault="00C712B7" w:rsidP="00527A72">
            <w:pPr>
              <w:spacing w:after="0" w:line="240" w:lineRule="auto"/>
              <w:ind w:left="57" w:right="36"/>
              <w:contextualSpacing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  <w:p w:rsidR="00C712B7" w:rsidRDefault="00C712B7" w:rsidP="00527A72">
            <w:pPr>
              <w:spacing w:after="0" w:line="240" w:lineRule="auto"/>
              <w:ind w:left="57" w:right="36"/>
              <w:contextualSpacing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N/A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72" w:rsidRPr="00527A72" w:rsidRDefault="00527A72" w:rsidP="0077025D">
            <w:pPr>
              <w:spacing w:after="0" w:line="240" w:lineRule="auto"/>
              <w:ind w:right="36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  <w:r w:rsidRPr="00527A72">
              <w:rPr>
                <w:rFonts w:ascii="Arial" w:eastAsia="Arial" w:hAnsi="Arial" w:cs="Arial"/>
                <w:sz w:val="14"/>
                <w:szCs w:val="14"/>
              </w:rPr>
              <w:t>De acuerdo a su partida presupuestal.</w:t>
            </w:r>
          </w:p>
          <w:p w:rsidR="00527A72" w:rsidRPr="00527A72" w:rsidRDefault="00527A72" w:rsidP="0077025D">
            <w:pPr>
              <w:spacing w:after="0" w:line="240" w:lineRule="auto"/>
              <w:ind w:right="36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  <w:r w:rsidRPr="00527A72">
              <w:rPr>
                <w:rFonts w:ascii="Arial" w:eastAsia="Arial" w:hAnsi="Arial" w:cs="Arial"/>
                <w:sz w:val="14"/>
                <w:szCs w:val="14"/>
              </w:rPr>
              <w:t xml:space="preserve">Manual de normas y lineamientos </w:t>
            </w: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 w:rsidRPr="00527A72">
              <w:rPr>
                <w:rFonts w:ascii="Arial" w:eastAsia="Arial" w:hAnsi="Arial" w:cs="Arial"/>
                <w:sz w:val="14"/>
                <w:szCs w:val="14"/>
              </w:rPr>
              <w:t>ara el ejercicio y control del presupuesto de egresos</w:t>
            </w:r>
          </w:p>
          <w:p w:rsidR="00237BB6" w:rsidRDefault="00527A72" w:rsidP="0077025D">
            <w:pPr>
              <w:spacing w:after="0" w:line="240" w:lineRule="auto"/>
              <w:ind w:right="36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 w:rsidRPr="00527A72">
              <w:rPr>
                <w:rFonts w:ascii="Arial" w:eastAsia="Arial" w:hAnsi="Arial" w:cs="Arial"/>
                <w:sz w:val="14"/>
                <w:szCs w:val="14"/>
              </w:rPr>
              <w:t>del</w:t>
            </w:r>
            <w:proofErr w:type="gramEnd"/>
            <w:r w:rsidRPr="00527A72">
              <w:rPr>
                <w:rFonts w:ascii="Arial" w:eastAsia="Arial" w:hAnsi="Arial" w:cs="Arial"/>
                <w:sz w:val="14"/>
                <w:szCs w:val="14"/>
              </w:rPr>
              <w:t xml:space="preserve"> Gobierno del Estado de Michoacán. (</w:t>
            </w:r>
            <w:r>
              <w:rPr>
                <w:rFonts w:ascii="Arial" w:eastAsia="Arial" w:hAnsi="Arial" w:cs="Arial"/>
                <w:sz w:val="14"/>
                <w:szCs w:val="14"/>
              </w:rPr>
              <w:t>Trigésima séptima, inciso c</w:t>
            </w:r>
            <w:r w:rsidRPr="00527A72">
              <w:rPr>
                <w:rFonts w:ascii="Arial" w:eastAsia="Arial" w:hAnsi="Arial" w:cs="Arial"/>
                <w:sz w:val="14"/>
                <w:szCs w:val="14"/>
              </w:rPr>
              <w:t>)</w:t>
            </w:r>
            <w:r w:rsidR="001D22BE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CF" w:rsidRDefault="004E24CF" w:rsidP="00527A7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237BB6" w:rsidRDefault="00237BB6" w:rsidP="00527A72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C. Melchor Ocampo #13, Col. Centro CP. 61500, Zitácuaro, Michoacán.</w:t>
            </w:r>
          </w:p>
          <w:p w:rsidR="00237BB6" w:rsidRDefault="00237BB6" w:rsidP="00527A7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CF" w:rsidRDefault="004E24CF" w:rsidP="00527A72">
            <w:pPr>
              <w:spacing w:line="240" w:lineRule="auto"/>
              <w:contextualSpacing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237BB6" w:rsidRDefault="00237BB6" w:rsidP="00BF1D00">
            <w:pPr>
              <w:spacing w:line="240" w:lineRule="auto"/>
              <w:contextualSpacing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8:00 a 16:00 horas.</w:t>
            </w:r>
            <w:bookmarkStart w:id="0" w:name="_GoBack"/>
            <w:bookmarkEnd w:id="0"/>
          </w:p>
        </w:tc>
      </w:tr>
    </w:tbl>
    <w:tbl>
      <w:tblPr>
        <w:tblpPr w:leftFromText="141" w:rightFromText="141" w:vertAnchor="text" w:horzAnchor="margin" w:tblpXSpec="center" w:tblpY="222"/>
        <w:tblW w:w="10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3"/>
        <w:gridCol w:w="3396"/>
        <w:gridCol w:w="3507"/>
      </w:tblGrid>
      <w:tr w:rsidR="00842B21" w:rsidRPr="00A325EF" w:rsidTr="008D7A08">
        <w:trPr>
          <w:trHeight w:val="486"/>
        </w:trPr>
        <w:tc>
          <w:tcPr>
            <w:tcW w:w="3573" w:type="dxa"/>
            <w:shd w:val="clear" w:color="auto" w:fill="BFBFBF"/>
            <w:vAlign w:val="center"/>
          </w:tcPr>
          <w:p w:rsidR="00842B21" w:rsidRPr="00842B21" w:rsidRDefault="00842B21" w:rsidP="00842B21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</w:pPr>
            <w:r w:rsidRPr="00842B21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>Fecha de actualización de la información</w:t>
            </w:r>
          </w:p>
        </w:tc>
        <w:tc>
          <w:tcPr>
            <w:tcW w:w="3396" w:type="dxa"/>
            <w:shd w:val="clear" w:color="auto" w:fill="BFBFBF"/>
            <w:vAlign w:val="center"/>
          </w:tcPr>
          <w:p w:rsidR="00842B21" w:rsidRPr="00842B21" w:rsidRDefault="00842B21" w:rsidP="00842B21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</w:pPr>
            <w:r w:rsidRPr="00842B21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>Área productora de información</w:t>
            </w:r>
          </w:p>
        </w:tc>
        <w:tc>
          <w:tcPr>
            <w:tcW w:w="3507" w:type="dxa"/>
            <w:shd w:val="clear" w:color="auto" w:fill="BFBFBF"/>
            <w:vAlign w:val="center"/>
          </w:tcPr>
          <w:p w:rsidR="00842B21" w:rsidRPr="00842B21" w:rsidRDefault="00842B21" w:rsidP="00842B21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</w:pPr>
            <w:r w:rsidRPr="00842B21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>Responsable de acceso a la información pública</w:t>
            </w:r>
          </w:p>
        </w:tc>
      </w:tr>
      <w:tr w:rsidR="00842B21" w:rsidRPr="00A325EF" w:rsidTr="008D7A08">
        <w:trPr>
          <w:trHeight w:val="522"/>
        </w:trPr>
        <w:tc>
          <w:tcPr>
            <w:tcW w:w="3573" w:type="dxa"/>
            <w:vAlign w:val="center"/>
          </w:tcPr>
          <w:p w:rsidR="00842B21" w:rsidRPr="00026F3A" w:rsidRDefault="008D7A08" w:rsidP="00842B21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4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4"/>
                <w:szCs w:val="16"/>
              </w:rPr>
              <w:t>31 de Mayo</w:t>
            </w:r>
            <w:r w:rsidR="00842B21" w:rsidRPr="00026F3A">
              <w:rPr>
                <w:rStyle w:val="tituloverde"/>
                <w:rFonts w:ascii="Arial" w:hAnsi="Arial" w:cs="Arial"/>
                <w:bCs/>
                <w:sz w:val="14"/>
                <w:szCs w:val="16"/>
              </w:rPr>
              <w:t xml:space="preserve"> 2016</w:t>
            </w:r>
          </w:p>
          <w:p w:rsidR="00842B21" w:rsidRPr="0045300E" w:rsidRDefault="00842B21" w:rsidP="00842B21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96" w:type="dxa"/>
            <w:vAlign w:val="center"/>
          </w:tcPr>
          <w:p w:rsidR="00842B21" w:rsidRPr="006E441F" w:rsidRDefault="00842B21" w:rsidP="00842B21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4"/>
                <w:szCs w:val="16"/>
              </w:rPr>
            </w:pPr>
            <w:r w:rsidRPr="006E441F">
              <w:rPr>
                <w:rStyle w:val="tituloverde"/>
                <w:rFonts w:ascii="Arial" w:hAnsi="Arial" w:cs="Arial"/>
                <w:bCs/>
                <w:sz w:val="14"/>
                <w:szCs w:val="16"/>
              </w:rPr>
              <w:t>Lic. Gilberto Kalyd Tinoco Jiménez</w:t>
            </w:r>
          </w:p>
          <w:p w:rsidR="00842B21" w:rsidRPr="0045300E" w:rsidRDefault="00842B21" w:rsidP="00842B21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6E441F">
              <w:rPr>
                <w:rStyle w:val="tituloverde"/>
                <w:rFonts w:ascii="Arial" w:hAnsi="Arial" w:cs="Arial"/>
                <w:bCs/>
                <w:sz w:val="14"/>
                <w:szCs w:val="16"/>
              </w:rPr>
              <w:t>Director de Administración.</w:t>
            </w:r>
          </w:p>
        </w:tc>
        <w:tc>
          <w:tcPr>
            <w:tcW w:w="3507" w:type="dxa"/>
            <w:vAlign w:val="center"/>
          </w:tcPr>
          <w:p w:rsidR="00842B21" w:rsidRDefault="008D7A08" w:rsidP="008D7A08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4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4"/>
                <w:szCs w:val="16"/>
              </w:rPr>
              <w:t>C. HÉCTOR ALEJANDRO ANGUIANO JAIMES</w:t>
            </w:r>
          </w:p>
          <w:p w:rsidR="008D7A08" w:rsidRPr="0045300E" w:rsidRDefault="008D7A08" w:rsidP="008D7A08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4"/>
                <w:szCs w:val="16"/>
              </w:rPr>
              <w:t>ENCARGADO DE LA UNIDAD DE INFORMACIÓN</w:t>
            </w:r>
          </w:p>
        </w:tc>
      </w:tr>
    </w:tbl>
    <w:p w:rsidR="001103BF" w:rsidRDefault="001103BF" w:rsidP="001103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1103BF" w:rsidSect="009947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0160" w:h="12240" w:orient="landscape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053" w:rsidRDefault="00FA0053" w:rsidP="0087192B">
      <w:pPr>
        <w:spacing w:after="0" w:line="240" w:lineRule="auto"/>
      </w:pPr>
      <w:r>
        <w:separator/>
      </w:r>
    </w:p>
  </w:endnote>
  <w:endnote w:type="continuationSeparator" w:id="0">
    <w:p w:rsidR="00FA0053" w:rsidRDefault="00FA0053" w:rsidP="0087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7FF" w:rsidRDefault="004137F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7FF" w:rsidRDefault="004137F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7FF" w:rsidRDefault="004137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053" w:rsidRDefault="00FA0053" w:rsidP="0087192B">
      <w:pPr>
        <w:spacing w:after="0" w:line="240" w:lineRule="auto"/>
      </w:pPr>
      <w:r>
        <w:separator/>
      </w:r>
    </w:p>
  </w:footnote>
  <w:footnote w:type="continuationSeparator" w:id="0">
    <w:p w:rsidR="00FA0053" w:rsidRDefault="00FA0053" w:rsidP="00871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7FF" w:rsidRDefault="004137F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336819"/>
      <w:docPartObj>
        <w:docPartGallery w:val="Page Numbers (Top of Page)"/>
        <w:docPartUnique/>
      </w:docPartObj>
    </w:sdtPr>
    <w:sdtEndPr/>
    <w:sdtContent>
      <w:p w:rsidR="0087192B" w:rsidRDefault="0087192B" w:rsidP="004137FF">
        <w:pPr>
          <w:pStyle w:val="Encabezado"/>
          <w:jc w:val="right"/>
        </w:pPr>
      </w:p>
      <w:p w:rsidR="0087192B" w:rsidRDefault="00FA0053" w:rsidP="0087192B">
        <w:pPr>
          <w:pStyle w:val="Encabezado"/>
          <w:jc w:val="right"/>
        </w:pPr>
      </w:p>
    </w:sdtContent>
  </w:sdt>
  <w:p w:rsidR="0087192B" w:rsidRDefault="0087192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7FF" w:rsidRDefault="004137F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1F390D"/>
    <w:multiLevelType w:val="hybridMultilevel"/>
    <w:tmpl w:val="B0F2A2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BA"/>
    <w:rsid w:val="00026F3A"/>
    <w:rsid w:val="000300FE"/>
    <w:rsid w:val="000B00F1"/>
    <w:rsid w:val="001103BF"/>
    <w:rsid w:val="00127D0A"/>
    <w:rsid w:val="001310CC"/>
    <w:rsid w:val="00150316"/>
    <w:rsid w:val="00156C07"/>
    <w:rsid w:val="00185F42"/>
    <w:rsid w:val="001C5BB7"/>
    <w:rsid w:val="001D1C34"/>
    <w:rsid w:val="001D22BE"/>
    <w:rsid w:val="001E5160"/>
    <w:rsid w:val="001E62DB"/>
    <w:rsid w:val="002304DE"/>
    <w:rsid w:val="00237BB6"/>
    <w:rsid w:val="00237E06"/>
    <w:rsid w:val="002A170D"/>
    <w:rsid w:val="002A469C"/>
    <w:rsid w:val="002E6F9F"/>
    <w:rsid w:val="00320B31"/>
    <w:rsid w:val="004137FF"/>
    <w:rsid w:val="00414E79"/>
    <w:rsid w:val="00463DD0"/>
    <w:rsid w:val="004A479C"/>
    <w:rsid w:val="004B5087"/>
    <w:rsid w:val="004E24CF"/>
    <w:rsid w:val="00527A72"/>
    <w:rsid w:val="00542953"/>
    <w:rsid w:val="005829EE"/>
    <w:rsid w:val="005A617B"/>
    <w:rsid w:val="005A763D"/>
    <w:rsid w:val="005B7388"/>
    <w:rsid w:val="005F277B"/>
    <w:rsid w:val="006241EA"/>
    <w:rsid w:val="006504BA"/>
    <w:rsid w:val="00697DE1"/>
    <w:rsid w:val="006E441F"/>
    <w:rsid w:val="0077025D"/>
    <w:rsid w:val="00776461"/>
    <w:rsid w:val="007A18C8"/>
    <w:rsid w:val="007E419F"/>
    <w:rsid w:val="007F5506"/>
    <w:rsid w:val="00823E29"/>
    <w:rsid w:val="008327CD"/>
    <w:rsid w:val="00842B21"/>
    <w:rsid w:val="0087192B"/>
    <w:rsid w:val="00896129"/>
    <w:rsid w:val="008D7A08"/>
    <w:rsid w:val="008E5D71"/>
    <w:rsid w:val="00943ABC"/>
    <w:rsid w:val="0099203F"/>
    <w:rsid w:val="0099470B"/>
    <w:rsid w:val="009D064E"/>
    <w:rsid w:val="009D6524"/>
    <w:rsid w:val="00A42A4D"/>
    <w:rsid w:val="00A543FE"/>
    <w:rsid w:val="00AC0B49"/>
    <w:rsid w:val="00AD71E0"/>
    <w:rsid w:val="00AE36B6"/>
    <w:rsid w:val="00AE4311"/>
    <w:rsid w:val="00B1343E"/>
    <w:rsid w:val="00B14C87"/>
    <w:rsid w:val="00B66AC5"/>
    <w:rsid w:val="00BC61C2"/>
    <w:rsid w:val="00BF1103"/>
    <w:rsid w:val="00BF1D00"/>
    <w:rsid w:val="00C54BA3"/>
    <w:rsid w:val="00C712B7"/>
    <w:rsid w:val="00C827D5"/>
    <w:rsid w:val="00C84D42"/>
    <w:rsid w:val="00CE4CE9"/>
    <w:rsid w:val="00D062F0"/>
    <w:rsid w:val="00DD4192"/>
    <w:rsid w:val="00DE1CCB"/>
    <w:rsid w:val="00E05AB6"/>
    <w:rsid w:val="00E45E20"/>
    <w:rsid w:val="00EC47C9"/>
    <w:rsid w:val="00EE488A"/>
    <w:rsid w:val="00EF76ED"/>
    <w:rsid w:val="00F57F6B"/>
    <w:rsid w:val="00FA0053"/>
    <w:rsid w:val="00FC563F"/>
    <w:rsid w:val="00FD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2F5121-5129-4352-9728-60502CA2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70B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uloverde">
    <w:name w:val="tituloverde"/>
    <w:basedOn w:val="Fuentedeprrafopredeter"/>
    <w:uiPriority w:val="99"/>
    <w:rsid w:val="006504BA"/>
  </w:style>
  <w:style w:type="table" w:styleId="Tablaconcuadrcula">
    <w:name w:val="Table Grid"/>
    <w:basedOn w:val="Tablanormal"/>
    <w:uiPriority w:val="59"/>
    <w:rsid w:val="006504B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71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92B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semiHidden/>
    <w:unhideWhenUsed/>
    <w:rsid w:val="00871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7192B"/>
    <w:rPr>
      <w:rFonts w:eastAsiaTheme="minorEastAsia"/>
      <w:lang w:eastAsia="es-MX"/>
    </w:rPr>
  </w:style>
  <w:style w:type="character" w:styleId="Hipervnculo">
    <w:name w:val="Hyperlink"/>
    <w:uiPriority w:val="99"/>
    <w:unhideWhenUsed/>
    <w:rsid w:val="00FD36C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13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ITAIMICH</dc:creator>
  <cp:lastModifiedBy>I.S.C. Roberto Alvarado Sabino</cp:lastModifiedBy>
  <cp:revision>3</cp:revision>
  <cp:lastPrinted>2016-03-02T14:53:00Z</cp:lastPrinted>
  <dcterms:created xsi:type="dcterms:W3CDTF">2016-06-02T11:53:00Z</dcterms:created>
  <dcterms:modified xsi:type="dcterms:W3CDTF">2016-06-02T20:47:00Z</dcterms:modified>
</cp:coreProperties>
</file>