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5D" w:rsidRDefault="00694F5D" w:rsidP="00FB37B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B37BC" w:rsidRDefault="00FB37BC" w:rsidP="00566C5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XVII (INFORME ANUAL DE ACTIVIDADES)</w:t>
      </w:r>
    </w:p>
    <w:p w:rsidR="00BF27B5" w:rsidRDefault="00BF27B5" w:rsidP="00BF27B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30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4207"/>
        <w:gridCol w:w="2702"/>
      </w:tblGrid>
      <w:tr w:rsidR="00FB37BC" w:rsidRPr="00AC32F8" w:rsidTr="005527D3">
        <w:trPr>
          <w:trHeight w:val="103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FB37BC" w:rsidRPr="00C63F98" w:rsidRDefault="00FB37BC" w:rsidP="003F218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63F98">
              <w:rPr>
                <w:rFonts w:ascii="Arial" w:eastAsia="Times New Roman" w:hAnsi="Arial" w:cs="Arial"/>
                <w:b/>
              </w:rPr>
              <w:t>Año reportado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FB37BC" w:rsidRPr="00C63F98" w:rsidRDefault="00FB37BC" w:rsidP="003F218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63F98">
              <w:rPr>
                <w:rFonts w:ascii="Arial" w:eastAsia="Times New Roman" w:hAnsi="Arial" w:cs="Arial"/>
                <w:b/>
              </w:rPr>
              <w:t>Fecha de publicación y/o entrega</w:t>
            </w:r>
          </w:p>
          <w:p w:rsidR="00FB37BC" w:rsidRPr="00C63F98" w:rsidRDefault="00FB37BC" w:rsidP="003F218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63F98">
              <w:rPr>
                <w:rFonts w:ascii="Arial" w:eastAsia="Times New Roman" w:hAnsi="Arial" w:cs="Arial"/>
                <w:b/>
              </w:rPr>
              <w:t>día/mes/año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FB37BC" w:rsidRPr="00C63F98" w:rsidRDefault="00FB37BC" w:rsidP="003F218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63F98">
              <w:rPr>
                <w:rFonts w:ascii="Arial" w:eastAsia="Times New Roman" w:hAnsi="Arial" w:cs="Arial"/>
                <w:b/>
              </w:rPr>
              <w:t>Vínculo al informe</w:t>
            </w:r>
          </w:p>
        </w:tc>
      </w:tr>
      <w:tr w:rsidR="000A324F" w:rsidRPr="00AC32F8" w:rsidTr="004606A3">
        <w:trPr>
          <w:trHeight w:val="3118"/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4F" w:rsidRPr="000A324F" w:rsidRDefault="000A324F" w:rsidP="00D6476C">
            <w:pPr>
              <w:spacing w:after="0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A324F">
              <w:rPr>
                <w:rFonts w:ascii="Arial" w:eastAsia="Times New Roman" w:hAnsi="Arial" w:cs="Arial"/>
              </w:rPr>
              <w:t xml:space="preserve">Septiembre 2015 a </w:t>
            </w:r>
            <w:r w:rsidRPr="008566CC">
              <w:rPr>
                <w:rFonts w:ascii="Arial" w:eastAsia="Times New Roman" w:hAnsi="Arial" w:cs="Arial"/>
              </w:rPr>
              <w:t>ju</w:t>
            </w:r>
            <w:r w:rsidR="00D6476C" w:rsidRPr="008566CC">
              <w:rPr>
                <w:rFonts w:ascii="Arial" w:eastAsia="Times New Roman" w:hAnsi="Arial" w:cs="Arial"/>
              </w:rPr>
              <w:t>l</w:t>
            </w:r>
            <w:r w:rsidRPr="008566CC">
              <w:rPr>
                <w:rFonts w:ascii="Arial" w:eastAsia="Times New Roman" w:hAnsi="Arial" w:cs="Arial"/>
              </w:rPr>
              <w:t>io</w:t>
            </w:r>
            <w:r w:rsidRPr="000A324F">
              <w:rPr>
                <w:rFonts w:ascii="Arial" w:eastAsia="Times New Roman" w:hAnsi="Arial" w:cs="Arial"/>
              </w:rPr>
              <w:t xml:space="preserve"> de 2016</w:t>
            </w:r>
          </w:p>
        </w:tc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4F" w:rsidRPr="005527D3" w:rsidRDefault="005527D3" w:rsidP="005527D3">
            <w:pPr>
              <w:spacing w:after="0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5527D3">
              <w:rPr>
                <w:rFonts w:ascii="Arial" w:eastAsia="Times New Roman" w:hAnsi="Arial" w:cs="Arial"/>
              </w:rPr>
              <w:t>12 de agosto de 2016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A3" w:rsidRPr="004606A3" w:rsidRDefault="004606A3" w:rsidP="005527D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606A3">
              <w:rPr>
                <w:rFonts w:ascii="Arial" w:eastAsia="Times New Roman" w:hAnsi="Arial" w:cs="Arial"/>
              </w:rPr>
              <w:t>Informe en alta calidad</w:t>
            </w:r>
          </w:p>
          <w:p w:rsidR="004606A3" w:rsidRPr="004606A3" w:rsidRDefault="004606A3" w:rsidP="005527D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606A3">
              <w:rPr>
                <w:rFonts w:ascii="Arial" w:eastAsia="Times New Roman" w:hAnsi="Arial" w:cs="Arial"/>
              </w:rPr>
              <w:t>(carga lenta)</w:t>
            </w:r>
          </w:p>
          <w:p w:rsidR="000A324F" w:rsidRPr="004606A3" w:rsidRDefault="004606A3" w:rsidP="005527D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606A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709CE05" wp14:editId="4E318323">
                  <wp:extent cx="476250" cy="523875"/>
                  <wp:effectExtent l="0" t="0" r="0" b="9525"/>
                  <wp:docPr id="3" name="Imagen 3" descr="C:\AppServ\www\zitacuaro\2012_2015\images\ico_pdf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ppServ\www\zitacuaro\2012_2015\images\ico_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A3" w:rsidRPr="004606A3" w:rsidRDefault="004606A3" w:rsidP="005527D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606A3">
              <w:rPr>
                <w:rFonts w:ascii="Arial" w:eastAsia="Times New Roman" w:hAnsi="Arial" w:cs="Arial"/>
              </w:rPr>
              <w:t>Informe en Baja calidad</w:t>
            </w:r>
          </w:p>
          <w:p w:rsidR="004606A3" w:rsidRPr="004606A3" w:rsidRDefault="004606A3" w:rsidP="005527D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606A3">
              <w:rPr>
                <w:rFonts w:ascii="Arial" w:eastAsia="Times New Roman" w:hAnsi="Arial" w:cs="Arial"/>
              </w:rPr>
              <w:t>(carga más rápida)</w:t>
            </w:r>
          </w:p>
          <w:p w:rsidR="004606A3" w:rsidRPr="003F21F2" w:rsidRDefault="004606A3" w:rsidP="005527D3">
            <w:pPr>
              <w:spacing w:after="0"/>
              <w:jc w:val="center"/>
              <w:rPr>
                <w:rFonts w:ascii="Arial" w:eastAsia="Times New Roman" w:hAnsi="Arial" w:cs="Arial"/>
                <w:color w:val="0070C0"/>
              </w:rPr>
            </w:pPr>
            <w:bookmarkStart w:id="0" w:name="_GoBack"/>
            <w:r w:rsidRPr="004606A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5482997" wp14:editId="1C70676A">
                  <wp:extent cx="476250" cy="523875"/>
                  <wp:effectExtent l="0" t="0" r="0" b="9525"/>
                  <wp:docPr id="4" name="Imagen 4" descr="C:\AppServ\www\zitacuaro\2012_2015\images\ico_pdf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ppServ\www\zitacuaro\2012_2015\images\ico_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CB2460" w:rsidRPr="00823FDC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252"/>
        <w:tblW w:w="8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551"/>
        <w:gridCol w:w="4087"/>
      </w:tblGrid>
      <w:tr w:rsidR="005209B2" w:rsidRPr="00A325EF" w:rsidTr="00495743">
        <w:trPr>
          <w:trHeight w:val="190"/>
        </w:trPr>
        <w:tc>
          <w:tcPr>
            <w:tcW w:w="2263" w:type="dxa"/>
            <w:shd w:val="clear" w:color="auto" w:fill="F4B083" w:themeFill="accent2" w:themeFillTint="99"/>
            <w:vAlign w:val="center"/>
          </w:tcPr>
          <w:p w:rsidR="005209B2" w:rsidRPr="00E278C2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2551" w:type="dxa"/>
            <w:shd w:val="clear" w:color="auto" w:fill="F4B083" w:themeFill="accent2" w:themeFillTint="99"/>
            <w:vAlign w:val="center"/>
          </w:tcPr>
          <w:p w:rsidR="005209B2" w:rsidRPr="00E278C2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087" w:type="dxa"/>
            <w:shd w:val="clear" w:color="auto" w:fill="F4B083" w:themeFill="accent2" w:themeFillTint="99"/>
            <w:vAlign w:val="center"/>
          </w:tcPr>
          <w:p w:rsidR="005209B2" w:rsidRPr="00E278C2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5209B2" w:rsidRPr="00A325EF" w:rsidTr="00495743">
        <w:trPr>
          <w:trHeight w:val="228"/>
        </w:trPr>
        <w:tc>
          <w:tcPr>
            <w:tcW w:w="2263" w:type="dxa"/>
            <w:vAlign w:val="center"/>
          </w:tcPr>
          <w:p w:rsidR="005209B2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5209B2" w:rsidRPr="002A7F4F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12 de agosto </w:t>
            </w:r>
            <w:r w:rsidRPr="002A7F4F">
              <w:rPr>
                <w:rStyle w:val="tituloverde"/>
                <w:rFonts w:ascii="Arial" w:hAnsi="Arial" w:cs="Arial"/>
                <w:bCs/>
              </w:rPr>
              <w:t xml:space="preserve">de 2016 </w:t>
            </w:r>
          </w:p>
        </w:tc>
        <w:tc>
          <w:tcPr>
            <w:tcW w:w="2551" w:type="dxa"/>
            <w:vAlign w:val="center"/>
          </w:tcPr>
          <w:p w:rsidR="005209B2" w:rsidRPr="007667A9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 w:rsidRPr="008566CC">
              <w:rPr>
                <w:rStyle w:val="tituloverde"/>
                <w:rFonts w:ascii="Arial" w:hAnsi="Arial" w:cs="Arial"/>
                <w:bCs/>
              </w:rPr>
              <w:t xml:space="preserve">Secretaría </w:t>
            </w:r>
            <w:r w:rsidRPr="007667A9">
              <w:rPr>
                <w:rStyle w:val="tituloverde"/>
                <w:rFonts w:ascii="Arial" w:hAnsi="Arial" w:cs="Arial"/>
                <w:bCs/>
              </w:rPr>
              <w:t xml:space="preserve">del Ayuntamiento </w:t>
            </w:r>
          </w:p>
        </w:tc>
        <w:tc>
          <w:tcPr>
            <w:tcW w:w="4087" w:type="dxa"/>
            <w:vAlign w:val="center"/>
          </w:tcPr>
          <w:p w:rsidR="005209B2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5209B2" w:rsidRPr="007667A9" w:rsidRDefault="005209B2" w:rsidP="004957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  <w:r w:rsidRPr="007667A9">
              <w:rPr>
                <w:rStyle w:val="tituloverde"/>
                <w:rFonts w:ascii="Arial" w:hAnsi="Arial" w:cs="Arial"/>
                <w:bCs/>
              </w:rPr>
              <w:t xml:space="preserve">  </w:t>
            </w:r>
          </w:p>
        </w:tc>
      </w:tr>
    </w:tbl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p w:rsidR="00CB2460" w:rsidRPr="00746261" w:rsidRDefault="00CB2460" w:rsidP="0038420D"/>
    <w:sectPr w:rsidR="00CB2460" w:rsidRPr="00746261" w:rsidSect="00BD69AB">
      <w:headerReference w:type="default" r:id="rId9"/>
      <w:footerReference w:type="defaul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8D" w:rsidRDefault="00B5678D" w:rsidP="0087192B">
      <w:pPr>
        <w:spacing w:after="0" w:line="240" w:lineRule="auto"/>
      </w:pPr>
      <w:r>
        <w:separator/>
      </w:r>
    </w:p>
  </w:endnote>
  <w:endnote w:type="continuationSeparator" w:id="0">
    <w:p w:rsidR="00B5678D" w:rsidRDefault="00B5678D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8D" w:rsidRDefault="00B5678D" w:rsidP="0087192B">
      <w:pPr>
        <w:spacing w:after="0" w:line="240" w:lineRule="auto"/>
      </w:pPr>
      <w:r>
        <w:separator/>
      </w:r>
    </w:p>
  </w:footnote>
  <w:footnote w:type="continuationSeparator" w:id="0">
    <w:p w:rsidR="00B5678D" w:rsidRDefault="00B5678D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694F5D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EB6E8A8" wp14:editId="0A085C36">
              <wp:simplePos x="0" y="0"/>
              <wp:positionH relativeFrom="column">
                <wp:posOffset>-289561</wp:posOffset>
              </wp:positionH>
              <wp:positionV relativeFrom="paragraph">
                <wp:posOffset>84658</wp:posOffset>
              </wp:positionV>
              <wp:extent cx="968375" cy="998324"/>
              <wp:effectExtent l="0" t="0" r="3175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3595" cy="10037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760C2FB" wp14:editId="1624E689">
              <wp:simplePos x="0" y="0"/>
              <wp:positionH relativeFrom="margin">
                <wp:posOffset>4720591</wp:posOffset>
              </wp:positionH>
              <wp:positionV relativeFrom="paragraph">
                <wp:posOffset>140335</wp:posOffset>
              </wp:positionV>
              <wp:extent cx="1085850" cy="1015101"/>
              <wp:effectExtent l="0" t="0" r="0" b="0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0647" cy="10195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B5678D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089"/>
    <w:rsid w:val="000359F0"/>
    <w:rsid w:val="000465B6"/>
    <w:rsid w:val="000475AF"/>
    <w:rsid w:val="000502ED"/>
    <w:rsid w:val="000505EE"/>
    <w:rsid w:val="0005130A"/>
    <w:rsid w:val="00056893"/>
    <w:rsid w:val="000568D6"/>
    <w:rsid w:val="00077C58"/>
    <w:rsid w:val="000857AA"/>
    <w:rsid w:val="000969B1"/>
    <w:rsid w:val="000A2C85"/>
    <w:rsid w:val="000A324F"/>
    <w:rsid w:val="000B03A0"/>
    <w:rsid w:val="000B1A09"/>
    <w:rsid w:val="000B71B3"/>
    <w:rsid w:val="000F7CE7"/>
    <w:rsid w:val="000F7DF2"/>
    <w:rsid w:val="001043E4"/>
    <w:rsid w:val="00120F58"/>
    <w:rsid w:val="001279BA"/>
    <w:rsid w:val="001338DC"/>
    <w:rsid w:val="001347DC"/>
    <w:rsid w:val="001434AD"/>
    <w:rsid w:val="00150316"/>
    <w:rsid w:val="00194E1A"/>
    <w:rsid w:val="001961D2"/>
    <w:rsid w:val="001B0324"/>
    <w:rsid w:val="001C2745"/>
    <w:rsid w:val="001C29A6"/>
    <w:rsid w:val="001C35C2"/>
    <w:rsid w:val="001C74C9"/>
    <w:rsid w:val="001E220F"/>
    <w:rsid w:val="001E7849"/>
    <w:rsid w:val="002304DE"/>
    <w:rsid w:val="00240D81"/>
    <w:rsid w:val="00260217"/>
    <w:rsid w:val="00266F7A"/>
    <w:rsid w:val="002923F2"/>
    <w:rsid w:val="002A7F4F"/>
    <w:rsid w:val="002E3863"/>
    <w:rsid w:val="00310E0F"/>
    <w:rsid w:val="0035121E"/>
    <w:rsid w:val="0038420D"/>
    <w:rsid w:val="00390BE8"/>
    <w:rsid w:val="003A65FC"/>
    <w:rsid w:val="003A6FB9"/>
    <w:rsid w:val="003C4607"/>
    <w:rsid w:val="003F21F2"/>
    <w:rsid w:val="00402AB4"/>
    <w:rsid w:val="004072B1"/>
    <w:rsid w:val="004137FF"/>
    <w:rsid w:val="0041755C"/>
    <w:rsid w:val="00442A9C"/>
    <w:rsid w:val="004521B1"/>
    <w:rsid w:val="004606A3"/>
    <w:rsid w:val="00463DD0"/>
    <w:rsid w:val="00465C37"/>
    <w:rsid w:val="004827BC"/>
    <w:rsid w:val="00485FC0"/>
    <w:rsid w:val="00495743"/>
    <w:rsid w:val="0049654C"/>
    <w:rsid w:val="004975BE"/>
    <w:rsid w:val="004F5099"/>
    <w:rsid w:val="005046B2"/>
    <w:rsid w:val="005209B2"/>
    <w:rsid w:val="0054291D"/>
    <w:rsid w:val="00542C59"/>
    <w:rsid w:val="005527D3"/>
    <w:rsid w:val="00566C5D"/>
    <w:rsid w:val="00575A82"/>
    <w:rsid w:val="00576CD9"/>
    <w:rsid w:val="005829EE"/>
    <w:rsid w:val="0058492F"/>
    <w:rsid w:val="005866B6"/>
    <w:rsid w:val="00587347"/>
    <w:rsid w:val="00587CBA"/>
    <w:rsid w:val="005962BF"/>
    <w:rsid w:val="005B0531"/>
    <w:rsid w:val="005C16A2"/>
    <w:rsid w:val="005C7214"/>
    <w:rsid w:val="00606BF0"/>
    <w:rsid w:val="006504BA"/>
    <w:rsid w:val="006773F5"/>
    <w:rsid w:val="006800F7"/>
    <w:rsid w:val="00694F5D"/>
    <w:rsid w:val="006B30F5"/>
    <w:rsid w:val="006B47DF"/>
    <w:rsid w:val="006C46ED"/>
    <w:rsid w:val="006D4F25"/>
    <w:rsid w:val="006E49A7"/>
    <w:rsid w:val="00712540"/>
    <w:rsid w:val="0071674D"/>
    <w:rsid w:val="00720A00"/>
    <w:rsid w:val="0073768B"/>
    <w:rsid w:val="00740DA0"/>
    <w:rsid w:val="00746261"/>
    <w:rsid w:val="007514DD"/>
    <w:rsid w:val="007667A9"/>
    <w:rsid w:val="007907E0"/>
    <w:rsid w:val="00795216"/>
    <w:rsid w:val="00796C6D"/>
    <w:rsid w:val="007B46F9"/>
    <w:rsid w:val="007C5A0E"/>
    <w:rsid w:val="00812A1A"/>
    <w:rsid w:val="00823E29"/>
    <w:rsid w:val="0083415E"/>
    <w:rsid w:val="00850DC1"/>
    <w:rsid w:val="00856482"/>
    <w:rsid w:val="008566CC"/>
    <w:rsid w:val="0087192B"/>
    <w:rsid w:val="008A602C"/>
    <w:rsid w:val="008B407B"/>
    <w:rsid w:val="008D2941"/>
    <w:rsid w:val="008D5C86"/>
    <w:rsid w:val="008E1889"/>
    <w:rsid w:val="0091575E"/>
    <w:rsid w:val="00943ABC"/>
    <w:rsid w:val="00947561"/>
    <w:rsid w:val="009A73CA"/>
    <w:rsid w:val="009D6FCB"/>
    <w:rsid w:val="00A05CB5"/>
    <w:rsid w:val="00A132BE"/>
    <w:rsid w:val="00A16688"/>
    <w:rsid w:val="00A47496"/>
    <w:rsid w:val="00A50DCB"/>
    <w:rsid w:val="00A55E43"/>
    <w:rsid w:val="00AA6842"/>
    <w:rsid w:val="00AC2F4B"/>
    <w:rsid w:val="00AD17E5"/>
    <w:rsid w:val="00AD71E0"/>
    <w:rsid w:val="00AE14A7"/>
    <w:rsid w:val="00AE1700"/>
    <w:rsid w:val="00AE36B6"/>
    <w:rsid w:val="00B051EB"/>
    <w:rsid w:val="00B403D3"/>
    <w:rsid w:val="00B52404"/>
    <w:rsid w:val="00B5678D"/>
    <w:rsid w:val="00B82713"/>
    <w:rsid w:val="00BA1A5A"/>
    <w:rsid w:val="00BC61C2"/>
    <w:rsid w:val="00BD69AB"/>
    <w:rsid w:val="00BE04EC"/>
    <w:rsid w:val="00BF1103"/>
    <w:rsid w:val="00BF27B5"/>
    <w:rsid w:val="00BF3ED4"/>
    <w:rsid w:val="00C114A6"/>
    <w:rsid w:val="00C36673"/>
    <w:rsid w:val="00C47604"/>
    <w:rsid w:val="00C76AFA"/>
    <w:rsid w:val="00C8059A"/>
    <w:rsid w:val="00C84D42"/>
    <w:rsid w:val="00C85741"/>
    <w:rsid w:val="00CB2460"/>
    <w:rsid w:val="00CB46A8"/>
    <w:rsid w:val="00CB7395"/>
    <w:rsid w:val="00CC3861"/>
    <w:rsid w:val="00CF458E"/>
    <w:rsid w:val="00D0006C"/>
    <w:rsid w:val="00D05BF3"/>
    <w:rsid w:val="00D06640"/>
    <w:rsid w:val="00D22C35"/>
    <w:rsid w:val="00D33D90"/>
    <w:rsid w:val="00D62732"/>
    <w:rsid w:val="00D6476C"/>
    <w:rsid w:val="00D67820"/>
    <w:rsid w:val="00D7532F"/>
    <w:rsid w:val="00D82AA7"/>
    <w:rsid w:val="00DC5608"/>
    <w:rsid w:val="00DC73D7"/>
    <w:rsid w:val="00DE195E"/>
    <w:rsid w:val="00DE1CCB"/>
    <w:rsid w:val="00DE6A0D"/>
    <w:rsid w:val="00E26718"/>
    <w:rsid w:val="00E278C2"/>
    <w:rsid w:val="00E40C3C"/>
    <w:rsid w:val="00EC18D7"/>
    <w:rsid w:val="00EC74A6"/>
    <w:rsid w:val="00EF6D1A"/>
    <w:rsid w:val="00EF76ED"/>
    <w:rsid w:val="00F04589"/>
    <w:rsid w:val="00F14DD5"/>
    <w:rsid w:val="00F22B9F"/>
    <w:rsid w:val="00F240D6"/>
    <w:rsid w:val="00F31827"/>
    <w:rsid w:val="00F3504B"/>
    <w:rsid w:val="00F40362"/>
    <w:rsid w:val="00F472F8"/>
    <w:rsid w:val="00F54C49"/>
    <w:rsid w:val="00F57F6B"/>
    <w:rsid w:val="00F82497"/>
    <w:rsid w:val="00F84B75"/>
    <w:rsid w:val="00F91FD5"/>
    <w:rsid w:val="00FB136E"/>
    <w:rsid w:val="00FB37BC"/>
    <w:rsid w:val="00FC563F"/>
    <w:rsid w:val="00FD1ABC"/>
    <w:rsid w:val="00FD1C9A"/>
    <w:rsid w:val="00FD36C7"/>
    <w:rsid w:val="00FE0F72"/>
    <w:rsid w:val="00FE3483"/>
    <w:rsid w:val="00FE716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acuaro.gob.mx/2015_2018/transparencia/fraccion17/informe2016bc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transparencia/fraccion17/informe2016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4</cp:revision>
  <dcterms:created xsi:type="dcterms:W3CDTF">2016-08-11T20:19:00Z</dcterms:created>
  <dcterms:modified xsi:type="dcterms:W3CDTF">2016-08-12T18:32:00Z</dcterms:modified>
</cp:coreProperties>
</file>