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5D" w:rsidRDefault="00694F5D" w:rsidP="00FB37BC">
      <w:pPr>
        <w:jc w:val="center"/>
        <w:rPr>
          <w:rFonts w:ascii="Arial" w:eastAsia="Times New Roman" w:hAnsi="Arial" w:cs="Arial"/>
          <w:b/>
          <w:bCs/>
          <w:sz w:val="24"/>
          <w:szCs w:val="24"/>
        </w:rPr>
      </w:pPr>
    </w:p>
    <w:p w:rsidR="00FB37BC" w:rsidRDefault="00FB37BC" w:rsidP="00FB37BC">
      <w:pPr>
        <w:jc w:val="center"/>
        <w:rPr>
          <w:rFonts w:ascii="Arial" w:eastAsia="Times New Roman" w:hAnsi="Arial" w:cs="Arial"/>
          <w:b/>
          <w:bCs/>
          <w:sz w:val="24"/>
          <w:szCs w:val="24"/>
        </w:rPr>
      </w:pPr>
      <w:r>
        <w:rPr>
          <w:rFonts w:ascii="Arial" w:eastAsia="Times New Roman" w:hAnsi="Arial" w:cs="Arial"/>
          <w:b/>
          <w:bCs/>
          <w:sz w:val="24"/>
          <w:szCs w:val="24"/>
        </w:rPr>
        <w:t>FORMATO: FRACCIÓN XVII (INFORME ANUAL DE ACTIVIDADES)</w:t>
      </w:r>
    </w:p>
    <w:p w:rsidR="00FB37BC" w:rsidRDefault="00FB37BC" w:rsidP="00FB37BC">
      <w:pPr>
        <w:spacing w:after="0"/>
        <w:jc w:val="center"/>
        <w:rPr>
          <w:rFonts w:ascii="Arial" w:eastAsia="Times New Roman" w:hAnsi="Arial" w:cs="Arial"/>
          <w:b/>
          <w:sz w:val="24"/>
          <w:szCs w:val="24"/>
        </w:rPr>
      </w:pPr>
      <w:r>
        <w:rPr>
          <w:rFonts w:ascii="Arial" w:eastAsia="Times New Roman" w:hAnsi="Arial" w:cs="Arial"/>
          <w:b/>
          <w:sz w:val="24"/>
          <w:szCs w:val="24"/>
        </w:rPr>
        <w:t xml:space="preserve">Información correspondiente al periodo comprendido del </w:t>
      </w:r>
    </w:p>
    <w:p w:rsidR="00FB37BC" w:rsidRDefault="00FB37BC" w:rsidP="00FB37BC">
      <w:pPr>
        <w:spacing w:after="0"/>
        <w:jc w:val="center"/>
        <w:rPr>
          <w:rFonts w:ascii="Arial" w:eastAsia="Times New Roman" w:hAnsi="Arial" w:cs="Arial"/>
          <w:b/>
          <w:sz w:val="24"/>
          <w:szCs w:val="24"/>
        </w:rPr>
      </w:pPr>
      <w:r>
        <w:rPr>
          <w:rFonts w:ascii="Arial" w:eastAsia="Times New Roman" w:hAnsi="Arial" w:cs="Arial"/>
          <w:b/>
          <w:sz w:val="24"/>
          <w:szCs w:val="24"/>
        </w:rPr>
        <w:t xml:space="preserve">1° de septiembre al 31 de diciembre de 2015 </w:t>
      </w:r>
    </w:p>
    <w:p w:rsidR="00FB37BC" w:rsidRPr="00AE641B" w:rsidRDefault="00FB37BC" w:rsidP="00FB37BC">
      <w:pPr>
        <w:spacing w:after="0"/>
        <w:jc w:val="center"/>
        <w:rPr>
          <w:rFonts w:ascii="Arial" w:eastAsia="Times New Roman" w:hAnsi="Arial" w:cs="Arial"/>
          <w:b/>
          <w:sz w:val="24"/>
          <w:szCs w:val="24"/>
        </w:rPr>
      </w:pPr>
    </w:p>
    <w:tbl>
      <w:tblPr>
        <w:tblW w:w="5302" w:type="pct"/>
        <w:jc w:val="center"/>
        <w:tblCellMar>
          <w:left w:w="70" w:type="dxa"/>
          <w:right w:w="70" w:type="dxa"/>
        </w:tblCellMar>
        <w:tblLook w:val="04A0" w:firstRow="1" w:lastRow="0" w:firstColumn="1" w:lastColumn="0" w:noHBand="0" w:noVBand="1"/>
      </w:tblPr>
      <w:tblGrid>
        <w:gridCol w:w="2452"/>
        <w:gridCol w:w="4986"/>
        <w:gridCol w:w="1923"/>
      </w:tblGrid>
      <w:tr w:rsidR="00FB37BC" w:rsidRPr="00AC32F8" w:rsidTr="00694F5D">
        <w:trPr>
          <w:trHeight w:val="1033"/>
          <w:jc w:val="center"/>
        </w:trPr>
        <w:tc>
          <w:tcPr>
            <w:tcW w:w="131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FB37BC" w:rsidRPr="00C63F98" w:rsidRDefault="00FB37BC" w:rsidP="003F218D">
            <w:pPr>
              <w:spacing w:after="0"/>
              <w:jc w:val="center"/>
              <w:rPr>
                <w:rFonts w:ascii="Arial" w:eastAsia="Times New Roman" w:hAnsi="Arial" w:cs="Arial"/>
                <w:b/>
              </w:rPr>
            </w:pPr>
            <w:r w:rsidRPr="00C63F98">
              <w:rPr>
                <w:rFonts w:ascii="Arial" w:eastAsia="Times New Roman" w:hAnsi="Arial" w:cs="Arial"/>
                <w:b/>
              </w:rPr>
              <w:t>Año reportado</w:t>
            </w:r>
          </w:p>
        </w:tc>
        <w:tc>
          <w:tcPr>
            <w:tcW w:w="2663" w:type="pct"/>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B37BC" w:rsidRPr="00C63F98" w:rsidRDefault="00FB37BC" w:rsidP="003F218D">
            <w:pPr>
              <w:spacing w:after="0"/>
              <w:jc w:val="center"/>
              <w:rPr>
                <w:rFonts w:ascii="Arial" w:eastAsia="Times New Roman" w:hAnsi="Arial" w:cs="Arial"/>
                <w:b/>
              </w:rPr>
            </w:pPr>
            <w:r w:rsidRPr="00C63F98">
              <w:rPr>
                <w:rFonts w:ascii="Arial" w:eastAsia="Times New Roman" w:hAnsi="Arial" w:cs="Arial"/>
                <w:b/>
              </w:rPr>
              <w:t>Fecha de publicación y/o entrega</w:t>
            </w:r>
          </w:p>
          <w:p w:rsidR="00FB37BC" w:rsidRPr="00C63F98" w:rsidRDefault="00FB37BC" w:rsidP="003F218D">
            <w:pPr>
              <w:spacing w:after="0"/>
              <w:jc w:val="center"/>
              <w:rPr>
                <w:rFonts w:ascii="Arial" w:eastAsia="Times New Roman" w:hAnsi="Arial" w:cs="Arial"/>
                <w:b/>
              </w:rPr>
            </w:pPr>
            <w:r w:rsidRPr="00C63F98">
              <w:rPr>
                <w:rFonts w:ascii="Arial" w:eastAsia="Times New Roman" w:hAnsi="Arial" w:cs="Arial"/>
                <w:b/>
              </w:rPr>
              <w:t>día/mes/año</w:t>
            </w:r>
          </w:p>
        </w:tc>
        <w:tc>
          <w:tcPr>
            <w:tcW w:w="1027" w:type="pct"/>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B37BC" w:rsidRPr="00C63F98" w:rsidRDefault="00FB37BC" w:rsidP="003F218D">
            <w:pPr>
              <w:spacing w:after="0"/>
              <w:jc w:val="center"/>
              <w:rPr>
                <w:rFonts w:ascii="Arial" w:eastAsia="Times New Roman" w:hAnsi="Arial" w:cs="Arial"/>
                <w:b/>
              </w:rPr>
            </w:pPr>
            <w:r w:rsidRPr="00C63F98">
              <w:rPr>
                <w:rFonts w:ascii="Arial" w:eastAsia="Times New Roman" w:hAnsi="Arial" w:cs="Arial"/>
                <w:b/>
              </w:rPr>
              <w:t>Vínculo al informe</w:t>
            </w:r>
          </w:p>
        </w:tc>
      </w:tr>
      <w:tr w:rsidR="00FB37BC" w:rsidRPr="00AC32F8" w:rsidTr="00FB37BC">
        <w:trPr>
          <w:trHeight w:val="286"/>
          <w:jc w:val="center"/>
        </w:trPr>
        <w:tc>
          <w:tcPr>
            <w:tcW w:w="5000" w:type="pct"/>
            <w:gridSpan w:val="3"/>
            <w:tcBorders>
              <w:top w:val="nil"/>
              <w:left w:val="single" w:sz="4" w:space="0" w:color="auto"/>
              <w:bottom w:val="single" w:sz="4" w:space="0" w:color="auto"/>
              <w:right w:val="single" w:sz="4" w:space="0" w:color="auto"/>
            </w:tcBorders>
            <w:vAlign w:val="center"/>
          </w:tcPr>
          <w:p w:rsidR="00FB37BC" w:rsidRDefault="00FB37BC" w:rsidP="003F218D">
            <w:pPr>
              <w:spacing w:after="0"/>
              <w:jc w:val="center"/>
              <w:rPr>
                <w:rFonts w:ascii="Arial" w:eastAsia="Times New Roman" w:hAnsi="Arial" w:cs="Arial"/>
                <w:b/>
                <w:color w:val="0070C0"/>
                <w:sz w:val="16"/>
                <w:szCs w:val="16"/>
              </w:rPr>
            </w:pPr>
          </w:p>
          <w:p w:rsidR="00FB37BC" w:rsidRDefault="00FB37BC" w:rsidP="003F218D">
            <w:pPr>
              <w:spacing w:after="0"/>
              <w:jc w:val="center"/>
              <w:rPr>
                <w:rFonts w:ascii="Arial" w:eastAsia="Times New Roman" w:hAnsi="Arial" w:cs="Arial"/>
                <w:b/>
                <w:color w:val="0070C0"/>
                <w:sz w:val="16"/>
                <w:szCs w:val="16"/>
              </w:rPr>
            </w:pPr>
          </w:p>
          <w:p w:rsidR="001043E4" w:rsidRDefault="00FB37BC" w:rsidP="00FB37BC">
            <w:pPr>
              <w:spacing w:after="0"/>
              <w:jc w:val="both"/>
              <w:rPr>
                <w:rFonts w:ascii="Arial" w:eastAsia="Times New Roman" w:hAnsi="Arial" w:cs="Arial"/>
                <w:sz w:val="24"/>
                <w:szCs w:val="24"/>
              </w:rPr>
            </w:pPr>
            <w:r w:rsidRPr="00FB37BC">
              <w:rPr>
                <w:rFonts w:ascii="Arial" w:eastAsia="Times New Roman" w:hAnsi="Arial" w:cs="Arial"/>
                <w:sz w:val="24"/>
                <w:szCs w:val="24"/>
              </w:rPr>
              <w:t xml:space="preserve">Se </w:t>
            </w:r>
            <w:r>
              <w:rPr>
                <w:rFonts w:ascii="Arial" w:eastAsia="Times New Roman" w:hAnsi="Arial" w:cs="Arial"/>
                <w:sz w:val="24"/>
                <w:szCs w:val="24"/>
              </w:rPr>
              <w:t xml:space="preserve">hace del conocimiento de la ciudadanía en general que la administración 2015-2018 del H. Ayuntamiento de </w:t>
            </w:r>
            <w:r w:rsidR="00694F5D">
              <w:rPr>
                <w:rFonts w:ascii="Arial" w:eastAsia="Times New Roman" w:hAnsi="Arial" w:cs="Arial"/>
                <w:sz w:val="24"/>
                <w:szCs w:val="24"/>
              </w:rPr>
              <w:t>Zitácuaro</w:t>
            </w:r>
            <w:r>
              <w:rPr>
                <w:rFonts w:ascii="Arial" w:eastAsia="Times New Roman" w:hAnsi="Arial" w:cs="Arial"/>
                <w:sz w:val="24"/>
                <w:szCs w:val="24"/>
              </w:rPr>
              <w:t>, Michoacán</w:t>
            </w:r>
            <w:r w:rsidR="00CF458E">
              <w:rPr>
                <w:rFonts w:ascii="Arial" w:eastAsia="Times New Roman" w:hAnsi="Arial" w:cs="Arial"/>
                <w:sz w:val="24"/>
                <w:szCs w:val="24"/>
              </w:rPr>
              <w:t xml:space="preserve"> </w:t>
            </w:r>
            <w:r w:rsidR="001043E4">
              <w:rPr>
                <w:rFonts w:ascii="Arial" w:eastAsia="Times New Roman" w:hAnsi="Arial" w:cs="Arial"/>
                <w:sz w:val="24"/>
                <w:szCs w:val="24"/>
              </w:rPr>
              <w:t xml:space="preserve">por conducto del Presidente Municipal rendirá su primer informe anual en el mes de agosto de 2016 de conformidad con lo establecido por la Ley Orgánica Municipal del Estado de Michoacán de Ocampo, en su artículo 32, inciso a), fracción XII: </w:t>
            </w:r>
          </w:p>
          <w:p w:rsidR="001043E4" w:rsidRDefault="001043E4" w:rsidP="00FB37BC">
            <w:pPr>
              <w:spacing w:after="0"/>
              <w:jc w:val="both"/>
              <w:rPr>
                <w:rFonts w:ascii="Arial" w:eastAsia="Times New Roman" w:hAnsi="Arial" w:cs="Arial"/>
                <w:sz w:val="24"/>
                <w:szCs w:val="24"/>
              </w:rPr>
            </w:pPr>
          </w:p>
          <w:p w:rsidR="001043E4" w:rsidRDefault="001043E4" w:rsidP="00FB37BC">
            <w:pPr>
              <w:spacing w:after="0"/>
              <w:jc w:val="both"/>
              <w:rPr>
                <w:rFonts w:ascii="Arial" w:eastAsia="Times New Roman" w:hAnsi="Arial" w:cs="Arial"/>
                <w:sz w:val="24"/>
                <w:szCs w:val="24"/>
              </w:rPr>
            </w:pPr>
          </w:p>
          <w:p w:rsidR="001043E4" w:rsidRPr="001043E4" w:rsidRDefault="001043E4" w:rsidP="001043E4">
            <w:pPr>
              <w:spacing w:after="0"/>
              <w:jc w:val="both"/>
              <w:rPr>
                <w:rFonts w:ascii="Arial" w:eastAsia="Times New Roman" w:hAnsi="Arial" w:cs="Arial"/>
                <w:sz w:val="24"/>
                <w:szCs w:val="24"/>
              </w:rPr>
            </w:pPr>
            <w:r>
              <w:rPr>
                <w:rFonts w:ascii="Arial" w:eastAsia="Times New Roman" w:hAnsi="Arial" w:cs="Arial"/>
                <w:sz w:val="24"/>
                <w:szCs w:val="24"/>
              </w:rPr>
              <w:t>“</w:t>
            </w:r>
            <w:r w:rsidRPr="001043E4">
              <w:rPr>
                <w:rFonts w:ascii="Arial" w:eastAsia="Times New Roman" w:hAnsi="Arial" w:cs="Arial"/>
                <w:sz w:val="24"/>
                <w:szCs w:val="24"/>
              </w:rPr>
              <w:t xml:space="preserve">Artículo 32. Los Ayuntamientos y los Concejos Municipales tienen las siguientes atribuciones:  </w:t>
            </w:r>
          </w:p>
          <w:p w:rsidR="001043E4" w:rsidRDefault="001043E4" w:rsidP="001043E4">
            <w:pPr>
              <w:spacing w:after="0"/>
              <w:jc w:val="both"/>
              <w:rPr>
                <w:rFonts w:ascii="Arial" w:eastAsia="Times New Roman" w:hAnsi="Arial" w:cs="Arial"/>
                <w:sz w:val="24"/>
                <w:szCs w:val="24"/>
              </w:rPr>
            </w:pPr>
            <w:r w:rsidRPr="001043E4">
              <w:rPr>
                <w:rFonts w:ascii="Arial" w:eastAsia="Times New Roman" w:hAnsi="Arial" w:cs="Arial"/>
                <w:sz w:val="24"/>
                <w:szCs w:val="24"/>
              </w:rPr>
              <w:t xml:space="preserve">a).- En materia de Política Interior: </w:t>
            </w:r>
          </w:p>
          <w:p w:rsidR="001043E4" w:rsidRDefault="001043E4" w:rsidP="001043E4">
            <w:pPr>
              <w:spacing w:after="0"/>
              <w:jc w:val="both"/>
              <w:rPr>
                <w:rFonts w:ascii="Arial" w:eastAsia="Times New Roman" w:hAnsi="Arial" w:cs="Arial"/>
                <w:sz w:val="24"/>
                <w:szCs w:val="24"/>
              </w:rPr>
            </w:pPr>
          </w:p>
          <w:p w:rsidR="00FB37BC" w:rsidRDefault="001043E4" w:rsidP="001043E4">
            <w:pPr>
              <w:spacing w:after="0"/>
              <w:jc w:val="both"/>
              <w:rPr>
                <w:rFonts w:ascii="Arial" w:eastAsia="Times New Roman" w:hAnsi="Arial" w:cs="Arial"/>
                <w:sz w:val="24"/>
                <w:szCs w:val="24"/>
              </w:rPr>
            </w:pPr>
            <w:r w:rsidRPr="001043E4">
              <w:rPr>
                <w:rFonts w:ascii="Arial" w:eastAsia="Times New Roman" w:hAnsi="Arial" w:cs="Arial"/>
                <w:sz w:val="24"/>
                <w:szCs w:val="24"/>
              </w:rPr>
              <w:t xml:space="preserve">XII. </w:t>
            </w:r>
            <w:r w:rsidRPr="004F5099">
              <w:rPr>
                <w:rFonts w:ascii="Arial" w:eastAsia="Times New Roman" w:hAnsi="Arial" w:cs="Arial"/>
                <w:b/>
                <w:sz w:val="24"/>
                <w:szCs w:val="24"/>
              </w:rPr>
              <w:t>Rendir a la población, por conducto del Presidente Municipal</w:t>
            </w:r>
            <w:r w:rsidRPr="001043E4">
              <w:rPr>
                <w:rFonts w:ascii="Arial" w:eastAsia="Times New Roman" w:hAnsi="Arial" w:cs="Arial"/>
                <w:sz w:val="24"/>
                <w:szCs w:val="24"/>
              </w:rPr>
              <w:t xml:space="preserve"> o Concejero Municipal respectivo, </w:t>
            </w:r>
            <w:r w:rsidRPr="004F5099">
              <w:rPr>
                <w:rFonts w:ascii="Arial" w:eastAsia="Times New Roman" w:hAnsi="Arial" w:cs="Arial"/>
                <w:b/>
                <w:sz w:val="24"/>
                <w:szCs w:val="24"/>
              </w:rPr>
              <w:t>un informe anual en el mes de agosto</w:t>
            </w:r>
            <w:r w:rsidRPr="001043E4">
              <w:rPr>
                <w:rFonts w:ascii="Arial" w:eastAsia="Times New Roman" w:hAnsi="Arial" w:cs="Arial"/>
                <w:sz w:val="24"/>
                <w:szCs w:val="24"/>
              </w:rPr>
              <w:t>, del estado que guarda (sic) los asuntos municipales y del avance de los programas de obras y servicios. En el último año de su gestión, rendirá su informe en la segunda quincena del mes de julio y en el proceso de entrega-recepción, entregará por separado toda la documentación del ejercicio correspondiente al mes de agosto, al Ayuntamiento o Concejo Municipal entrante;</w:t>
            </w:r>
            <w:r>
              <w:rPr>
                <w:rFonts w:ascii="Arial" w:eastAsia="Times New Roman" w:hAnsi="Arial" w:cs="Arial"/>
                <w:sz w:val="24"/>
                <w:szCs w:val="24"/>
              </w:rPr>
              <w:t>…”.</w:t>
            </w:r>
            <w:r w:rsidRPr="001043E4">
              <w:rPr>
                <w:rFonts w:ascii="Arial" w:eastAsia="Times New Roman" w:hAnsi="Arial" w:cs="Arial"/>
                <w:sz w:val="24"/>
                <w:szCs w:val="24"/>
              </w:rPr>
              <w:t xml:space="preserve"> </w:t>
            </w:r>
            <w:r>
              <w:rPr>
                <w:rFonts w:ascii="Arial" w:eastAsia="Times New Roman" w:hAnsi="Arial" w:cs="Arial"/>
                <w:sz w:val="24"/>
                <w:szCs w:val="24"/>
              </w:rPr>
              <w:t xml:space="preserve">    </w:t>
            </w:r>
          </w:p>
          <w:p w:rsidR="00FB37BC" w:rsidRPr="00FB37BC" w:rsidRDefault="00FB37BC" w:rsidP="00FB37BC">
            <w:pPr>
              <w:spacing w:after="0"/>
              <w:jc w:val="both"/>
              <w:rPr>
                <w:rFonts w:ascii="Arial" w:eastAsia="Times New Roman" w:hAnsi="Arial" w:cs="Arial"/>
                <w:color w:val="0070C0"/>
                <w:sz w:val="24"/>
                <w:szCs w:val="24"/>
              </w:rPr>
            </w:pPr>
            <w:r>
              <w:rPr>
                <w:rFonts w:ascii="Arial" w:eastAsia="Times New Roman" w:hAnsi="Arial" w:cs="Arial"/>
                <w:sz w:val="24"/>
                <w:szCs w:val="24"/>
              </w:rPr>
              <w:t xml:space="preserve">    </w:t>
            </w:r>
          </w:p>
        </w:tc>
      </w:tr>
    </w:tbl>
    <w:p w:rsidR="00CB2460" w:rsidRDefault="00CB2460" w:rsidP="00746261">
      <w:pPr>
        <w:spacing w:after="0" w:line="240" w:lineRule="auto"/>
        <w:jc w:val="both"/>
        <w:rPr>
          <w:rStyle w:val="tituloverde"/>
          <w:rFonts w:ascii="Arial" w:hAnsi="Arial" w:cs="Arial"/>
          <w:b/>
          <w:bCs/>
          <w:sz w:val="16"/>
          <w:szCs w:val="16"/>
        </w:rPr>
      </w:pPr>
    </w:p>
    <w:p w:rsidR="00CB2460" w:rsidRPr="00823FDC" w:rsidRDefault="00CB2460" w:rsidP="00746261">
      <w:pPr>
        <w:spacing w:after="0" w:line="240" w:lineRule="auto"/>
        <w:jc w:val="both"/>
        <w:rPr>
          <w:rStyle w:val="tituloverde"/>
          <w:rFonts w:ascii="Arial" w:hAnsi="Arial" w:cs="Arial"/>
          <w:b/>
          <w:bCs/>
          <w:sz w:val="16"/>
          <w:szCs w:val="16"/>
        </w:rPr>
      </w:pPr>
    </w:p>
    <w:p w:rsidR="0038420D" w:rsidRDefault="0038420D" w:rsidP="0038420D">
      <w:pPr>
        <w:spacing w:after="0"/>
        <w:ind w:left="-142" w:right="-93"/>
        <w:jc w:val="both"/>
        <w:rPr>
          <w:rFonts w:ascii="Arial" w:hAnsi="Arial" w:cs="Arial"/>
          <w:sz w:val="18"/>
          <w:szCs w:val="18"/>
        </w:rPr>
      </w:pPr>
    </w:p>
    <w:tbl>
      <w:tblPr>
        <w:tblpPr w:leftFromText="141" w:rightFromText="141" w:vertAnchor="text" w:horzAnchor="margin" w:tblpXSpec="center" w:tblpY="149"/>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693"/>
        <w:gridCol w:w="4080"/>
      </w:tblGrid>
      <w:tr w:rsidR="00FE3483" w:rsidRPr="00A325EF" w:rsidTr="00694F5D">
        <w:trPr>
          <w:trHeight w:val="202"/>
        </w:trPr>
        <w:tc>
          <w:tcPr>
            <w:tcW w:w="2689" w:type="dxa"/>
            <w:shd w:val="clear" w:color="auto" w:fill="F4B083" w:themeFill="accent2" w:themeFillTint="99"/>
            <w:vAlign w:val="center"/>
          </w:tcPr>
          <w:p w:rsidR="00FE3483" w:rsidRPr="00E278C2" w:rsidRDefault="00FE3483" w:rsidP="0038420D">
            <w:pPr>
              <w:spacing w:after="0" w:line="240" w:lineRule="auto"/>
              <w:jc w:val="center"/>
              <w:rPr>
                <w:rStyle w:val="tituloverde"/>
                <w:rFonts w:ascii="Arial" w:hAnsi="Arial" w:cs="Arial"/>
                <w:b/>
                <w:bCs/>
              </w:rPr>
            </w:pPr>
            <w:r w:rsidRPr="00E278C2">
              <w:rPr>
                <w:rStyle w:val="tituloverde"/>
                <w:rFonts w:ascii="Arial" w:hAnsi="Arial" w:cs="Arial"/>
                <w:b/>
                <w:bCs/>
              </w:rPr>
              <w:t>Fecha de actualización de la información</w:t>
            </w:r>
          </w:p>
        </w:tc>
        <w:tc>
          <w:tcPr>
            <w:tcW w:w="2693" w:type="dxa"/>
            <w:shd w:val="clear" w:color="auto" w:fill="F4B083" w:themeFill="accent2" w:themeFillTint="99"/>
            <w:vAlign w:val="center"/>
          </w:tcPr>
          <w:p w:rsidR="00FE3483" w:rsidRPr="00E278C2" w:rsidRDefault="00FE3483" w:rsidP="0038420D">
            <w:pPr>
              <w:spacing w:after="0" w:line="240" w:lineRule="auto"/>
              <w:jc w:val="center"/>
              <w:rPr>
                <w:rStyle w:val="tituloverde"/>
                <w:rFonts w:ascii="Arial" w:hAnsi="Arial" w:cs="Arial"/>
                <w:b/>
                <w:bCs/>
              </w:rPr>
            </w:pPr>
            <w:r w:rsidRPr="00E278C2">
              <w:rPr>
                <w:rStyle w:val="tituloverde"/>
                <w:rFonts w:ascii="Arial" w:hAnsi="Arial" w:cs="Arial"/>
                <w:b/>
                <w:bCs/>
              </w:rPr>
              <w:t>Área productora de información</w:t>
            </w:r>
          </w:p>
        </w:tc>
        <w:tc>
          <w:tcPr>
            <w:tcW w:w="4080" w:type="dxa"/>
            <w:shd w:val="clear" w:color="auto" w:fill="F4B083" w:themeFill="accent2" w:themeFillTint="99"/>
            <w:vAlign w:val="center"/>
          </w:tcPr>
          <w:p w:rsidR="00FE3483" w:rsidRPr="00E278C2" w:rsidRDefault="00FE3483" w:rsidP="0038420D">
            <w:pPr>
              <w:spacing w:after="0" w:line="240" w:lineRule="auto"/>
              <w:jc w:val="center"/>
              <w:rPr>
                <w:rStyle w:val="tituloverde"/>
                <w:rFonts w:ascii="Arial" w:hAnsi="Arial" w:cs="Arial"/>
                <w:b/>
                <w:bCs/>
              </w:rPr>
            </w:pPr>
            <w:r w:rsidRPr="00E278C2">
              <w:rPr>
                <w:rStyle w:val="tituloverde"/>
                <w:rFonts w:ascii="Arial" w:hAnsi="Arial" w:cs="Arial"/>
                <w:b/>
                <w:bCs/>
              </w:rPr>
              <w:t>Responsable de acceso a la información pública</w:t>
            </w:r>
          </w:p>
        </w:tc>
      </w:tr>
      <w:tr w:rsidR="00FE3483" w:rsidRPr="00A325EF" w:rsidTr="00694F5D">
        <w:trPr>
          <w:trHeight w:val="243"/>
        </w:trPr>
        <w:tc>
          <w:tcPr>
            <w:tcW w:w="2689" w:type="dxa"/>
            <w:vAlign w:val="center"/>
          </w:tcPr>
          <w:p w:rsidR="00FE3483" w:rsidRDefault="00FE3483" w:rsidP="0038420D">
            <w:pPr>
              <w:spacing w:after="0" w:line="240" w:lineRule="auto"/>
              <w:jc w:val="center"/>
              <w:rPr>
                <w:rStyle w:val="tituloverde"/>
                <w:rFonts w:ascii="Arial" w:hAnsi="Arial" w:cs="Arial"/>
                <w:bCs/>
                <w:sz w:val="16"/>
                <w:szCs w:val="16"/>
              </w:rPr>
            </w:pPr>
          </w:p>
          <w:p w:rsidR="00FE3483" w:rsidRPr="002A7F4F" w:rsidRDefault="00694F5D" w:rsidP="00694F5D">
            <w:pPr>
              <w:spacing w:after="0" w:line="240" w:lineRule="auto"/>
              <w:jc w:val="center"/>
              <w:rPr>
                <w:rStyle w:val="tituloverde"/>
                <w:rFonts w:ascii="Arial" w:hAnsi="Arial" w:cs="Arial"/>
                <w:bCs/>
              </w:rPr>
            </w:pPr>
            <w:r>
              <w:rPr>
                <w:rStyle w:val="tituloverde"/>
                <w:rFonts w:ascii="Arial" w:hAnsi="Arial" w:cs="Arial"/>
                <w:bCs/>
              </w:rPr>
              <w:t>04</w:t>
            </w:r>
            <w:r w:rsidR="00FE3483">
              <w:rPr>
                <w:rStyle w:val="tituloverde"/>
                <w:rFonts w:ascii="Arial" w:hAnsi="Arial" w:cs="Arial"/>
                <w:bCs/>
              </w:rPr>
              <w:t xml:space="preserve"> de </w:t>
            </w:r>
            <w:r>
              <w:rPr>
                <w:rStyle w:val="tituloverde"/>
                <w:rFonts w:ascii="Arial" w:hAnsi="Arial" w:cs="Arial"/>
                <w:bCs/>
              </w:rPr>
              <w:t xml:space="preserve">enero </w:t>
            </w:r>
            <w:r w:rsidR="00FE3483" w:rsidRPr="002A7F4F">
              <w:rPr>
                <w:rStyle w:val="tituloverde"/>
                <w:rFonts w:ascii="Arial" w:hAnsi="Arial" w:cs="Arial"/>
                <w:bCs/>
              </w:rPr>
              <w:t xml:space="preserve">de 2016 </w:t>
            </w:r>
          </w:p>
        </w:tc>
        <w:tc>
          <w:tcPr>
            <w:tcW w:w="2693" w:type="dxa"/>
            <w:vAlign w:val="center"/>
          </w:tcPr>
          <w:p w:rsidR="00FE3483" w:rsidRPr="007667A9" w:rsidRDefault="00FE3483" w:rsidP="0038420D">
            <w:pPr>
              <w:spacing w:after="0" w:line="240" w:lineRule="auto"/>
              <w:jc w:val="center"/>
              <w:rPr>
                <w:rStyle w:val="tituloverde"/>
                <w:rFonts w:ascii="Arial" w:hAnsi="Arial" w:cs="Arial"/>
                <w:bCs/>
              </w:rPr>
            </w:pPr>
            <w:bookmarkStart w:id="0" w:name="_GoBack"/>
            <w:r w:rsidRPr="002611D1">
              <w:rPr>
                <w:rStyle w:val="tituloverde"/>
                <w:rFonts w:ascii="Arial" w:hAnsi="Arial" w:cs="Arial"/>
                <w:bCs/>
                <w:color w:val="000000" w:themeColor="text1"/>
              </w:rPr>
              <w:t xml:space="preserve">Secretaría </w:t>
            </w:r>
            <w:bookmarkEnd w:id="0"/>
            <w:r w:rsidRPr="007667A9">
              <w:rPr>
                <w:rStyle w:val="tituloverde"/>
                <w:rFonts w:ascii="Arial" w:hAnsi="Arial" w:cs="Arial"/>
                <w:bCs/>
              </w:rPr>
              <w:t xml:space="preserve">del Ayuntamiento </w:t>
            </w:r>
          </w:p>
        </w:tc>
        <w:tc>
          <w:tcPr>
            <w:tcW w:w="4080" w:type="dxa"/>
            <w:vAlign w:val="center"/>
          </w:tcPr>
          <w:p w:rsidR="00694F5D" w:rsidRDefault="00694F5D" w:rsidP="00694F5D">
            <w:pPr>
              <w:spacing w:after="0" w:line="240" w:lineRule="auto"/>
              <w:jc w:val="center"/>
              <w:rPr>
                <w:rStyle w:val="tituloverde"/>
                <w:rFonts w:ascii="Arial" w:hAnsi="Arial" w:cs="Arial"/>
                <w:bCs/>
              </w:rPr>
            </w:pPr>
            <w:r>
              <w:rPr>
                <w:rStyle w:val="tituloverde"/>
                <w:rFonts w:ascii="Arial" w:hAnsi="Arial" w:cs="Arial"/>
                <w:bCs/>
              </w:rPr>
              <w:t xml:space="preserve">P.J. Héctor Alejandro Anguiano Jaimes </w:t>
            </w:r>
          </w:p>
          <w:p w:rsidR="00FE3483" w:rsidRPr="007667A9" w:rsidRDefault="00694F5D" w:rsidP="00694F5D">
            <w:pPr>
              <w:spacing w:after="0" w:line="240" w:lineRule="auto"/>
              <w:jc w:val="center"/>
              <w:rPr>
                <w:rStyle w:val="tituloverde"/>
                <w:rFonts w:ascii="Arial" w:hAnsi="Arial" w:cs="Arial"/>
                <w:bCs/>
              </w:rPr>
            </w:pPr>
            <w:r>
              <w:rPr>
                <w:rStyle w:val="tituloverde"/>
                <w:rFonts w:ascii="Arial" w:hAnsi="Arial" w:cs="Arial"/>
                <w:bCs/>
              </w:rPr>
              <w:t xml:space="preserve">Encargado de Acceso a la Información </w:t>
            </w:r>
            <w:r w:rsidRPr="007667A9">
              <w:rPr>
                <w:rStyle w:val="tituloverde"/>
                <w:rFonts w:ascii="Arial" w:hAnsi="Arial" w:cs="Arial"/>
                <w:bCs/>
              </w:rPr>
              <w:t xml:space="preserve"> </w:t>
            </w:r>
            <w:r w:rsidR="00FE3483" w:rsidRPr="007667A9">
              <w:rPr>
                <w:rStyle w:val="tituloverde"/>
                <w:rFonts w:ascii="Arial" w:hAnsi="Arial" w:cs="Arial"/>
                <w:bCs/>
              </w:rPr>
              <w:t xml:space="preserve"> </w:t>
            </w:r>
          </w:p>
        </w:tc>
      </w:tr>
    </w:tbl>
    <w:p w:rsidR="00CB2460" w:rsidRPr="00746261" w:rsidRDefault="00CB2460" w:rsidP="0038420D"/>
    <w:sectPr w:rsidR="00CB2460" w:rsidRPr="00746261" w:rsidSect="00BD69AB">
      <w:headerReference w:type="default" r:id="rId6"/>
      <w:footerReference w:type="default" r:id="rId7"/>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95" w:rsidRDefault="002E5F95" w:rsidP="0087192B">
      <w:pPr>
        <w:spacing w:after="0" w:line="240" w:lineRule="auto"/>
      </w:pPr>
      <w:r>
        <w:separator/>
      </w:r>
    </w:p>
  </w:endnote>
  <w:endnote w:type="continuationSeparator" w:id="0">
    <w:p w:rsidR="002E5F95" w:rsidRDefault="002E5F95" w:rsidP="0087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41" w:rsidRPr="008D2941" w:rsidRDefault="008D2941">
    <w:pPr>
      <w:pStyle w:val="Piedepgina"/>
      <w:jc w:val="center"/>
      <w:rPr>
        <w:sz w:val="18"/>
        <w:szCs w:val="18"/>
      </w:rPr>
    </w:pPr>
  </w:p>
  <w:p w:rsidR="004137FF" w:rsidRDefault="00413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95" w:rsidRDefault="002E5F95" w:rsidP="0087192B">
      <w:pPr>
        <w:spacing w:after="0" w:line="240" w:lineRule="auto"/>
      </w:pPr>
      <w:r>
        <w:separator/>
      </w:r>
    </w:p>
  </w:footnote>
  <w:footnote w:type="continuationSeparator" w:id="0">
    <w:p w:rsidR="002E5F95" w:rsidRDefault="002E5F95" w:rsidP="00871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336819"/>
      <w:docPartObj>
        <w:docPartGallery w:val="Page Numbers (Top of Page)"/>
        <w:docPartUnique/>
      </w:docPartObj>
    </w:sdtPr>
    <w:sdtEndPr/>
    <w:sdtContent>
      <w:p w:rsidR="0087192B" w:rsidRDefault="00694F5D" w:rsidP="001434AD">
        <w:pPr>
          <w:pStyle w:val="Encabezado"/>
        </w:pPr>
        <w:r>
          <w:rPr>
            <w:noProof/>
          </w:rPr>
          <w:drawing>
            <wp:anchor distT="0" distB="0" distL="114300" distR="114300" simplePos="0" relativeHeight="251659264" behindDoc="0" locked="0" layoutInCell="1" allowOverlap="1" wp14:anchorId="3EB6E8A8" wp14:editId="0A085C36">
              <wp:simplePos x="0" y="0"/>
              <wp:positionH relativeFrom="column">
                <wp:posOffset>-337185</wp:posOffset>
              </wp:positionH>
              <wp:positionV relativeFrom="paragraph">
                <wp:posOffset>35560</wp:posOffset>
              </wp:positionV>
              <wp:extent cx="1016318" cy="1047750"/>
              <wp:effectExtent l="0" t="0" r="0" b="0"/>
              <wp:wrapNone/>
              <wp:docPr id="2" name="Imagen 2" descr="escudozi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zi_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939" cy="105045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60C2FB" wp14:editId="1624E689">
              <wp:simplePos x="0" y="0"/>
              <wp:positionH relativeFrom="margin">
                <wp:posOffset>4720591</wp:posOffset>
              </wp:positionH>
              <wp:positionV relativeFrom="paragraph">
                <wp:posOffset>140335</wp:posOffset>
              </wp:positionV>
              <wp:extent cx="1085850" cy="1015101"/>
              <wp:effectExtent l="0" t="0" r="0" b="0"/>
              <wp:wrapNone/>
              <wp:docPr id="1" name="Imagen 1" descr="logo_ayu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yuntamien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0647" cy="1019586"/>
                      </a:xfrm>
                      <a:prstGeom prst="rect">
                        <a:avLst/>
                      </a:prstGeom>
                      <a:noFill/>
                    </pic:spPr>
                  </pic:pic>
                </a:graphicData>
              </a:graphic>
              <wp14:sizeRelH relativeFrom="page">
                <wp14:pctWidth>0</wp14:pctWidth>
              </wp14:sizeRelH>
              <wp14:sizeRelV relativeFrom="page">
                <wp14:pctHeight>0</wp14:pctHeight>
              </wp14:sizeRelV>
            </wp:anchor>
          </w:drawing>
        </w:r>
      </w:p>
      <w:p w:rsidR="0087192B" w:rsidRDefault="002E5F95" w:rsidP="0087192B">
        <w:pPr>
          <w:pStyle w:val="Encabezado"/>
          <w:jc w:val="right"/>
        </w:pPr>
      </w:p>
    </w:sdtContent>
  </w:sdt>
  <w:p w:rsidR="0087192B" w:rsidRDefault="008719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BA"/>
    <w:rsid w:val="00006089"/>
    <w:rsid w:val="000359F0"/>
    <w:rsid w:val="000465B6"/>
    <w:rsid w:val="000502ED"/>
    <w:rsid w:val="0005130A"/>
    <w:rsid w:val="00056893"/>
    <w:rsid w:val="000568D6"/>
    <w:rsid w:val="00077C58"/>
    <w:rsid w:val="000857AA"/>
    <w:rsid w:val="000969B1"/>
    <w:rsid w:val="000A2C85"/>
    <w:rsid w:val="000B03A0"/>
    <w:rsid w:val="000B71B3"/>
    <w:rsid w:val="000F7CE7"/>
    <w:rsid w:val="001043E4"/>
    <w:rsid w:val="00120F58"/>
    <w:rsid w:val="001279BA"/>
    <w:rsid w:val="001338DC"/>
    <w:rsid w:val="001347DC"/>
    <w:rsid w:val="001434AD"/>
    <w:rsid w:val="00150316"/>
    <w:rsid w:val="00194E1A"/>
    <w:rsid w:val="001B0324"/>
    <w:rsid w:val="001C35C2"/>
    <w:rsid w:val="001C74C9"/>
    <w:rsid w:val="001E220F"/>
    <w:rsid w:val="002304DE"/>
    <w:rsid w:val="00240D81"/>
    <w:rsid w:val="00260217"/>
    <w:rsid w:val="002611D1"/>
    <w:rsid w:val="00266F7A"/>
    <w:rsid w:val="002923F2"/>
    <w:rsid w:val="002A7F4F"/>
    <w:rsid w:val="002E3863"/>
    <w:rsid w:val="002E5F95"/>
    <w:rsid w:val="00310E0F"/>
    <w:rsid w:val="0035121E"/>
    <w:rsid w:val="0038420D"/>
    <w:rsid w:val="00390BE8"/>
    <w:rsid w:val="003A65FC"/>
    <w:rsid w:val="003A6FB9"/>
    <w:rsid w:val="003C4607"/>
    <w:rsid w:val="00402AB4"/>
    <w:rsid w:val="004137FF"/>
    <w:rsid w:val="0041755C"/>
    <w:rsid w:val="00442A9C"/>
    <w:rsid w:val="004521B1"/>
    <w:rsid w:val="00463DD0"/>
    <w:rsid w:val="00465C37"/>
    <w:rsid w:val="004827BC"/>
    <w:rsid w:val="00485FC0"/>
    <w:rsid w:val="0049654C"/>
    <w:rsid w:val="004975BE"/>
    <w:rsid w:val="004F5099"/>
    <w:rsid w:val="005046B2"/>
    <w:rsid w:val="00542C59"/>
    <w:rsid w:val="00575A82"/>
    <w:rsid w:val="00576CD9"/>
    <w:rsid w:val="005829EE"/>
    <w:rsid w:val="0058492F"/>
    <w:rsid w:val="005866B6"/>
    <w:rsid w:val="00587347"/>
    <w:rsid w:val="005B0531"/>
    <w:rsid w:val="005C16A2"/>
    <w:rsid w:val="005C7214"/>
    <w:rsid w:val="00606BF0"/>
    <w:rsid w:val="006504BA"/>
    <w:rsid w:val="006773F5"/>
    <w:rsid w:val="006800F7"/>
    <w:rsid w:val="00694F5D"/>
    <w:rsid w:val="006B47DF"/>
    <w:rsid w:val="006C46ED"/>
    <w:rsid w:val="006D4F25"/>
    <w:rsid w:val="006E49A7"/>
    <w:rsid w:val="0071674D"/>
    <w:rsid w:val="00720A00"/>
    <w:rsid w:val="0073768B"/>
    <w:rsid w:val="00740DA0"/>
    <w:rsid w:val="00746261"/>
    <w:rsid w:val="007514DD"/>
    <w:rsid w:val="007667A9"/>
    <w:rsid w:val="007907E0"/>
    <w:rsid w:val="00796C6D"/>
    <w:rsid w:val="007C5A0E"/>
    <w:rsid w:val="00823E29"/>
    <w:rsid w:val="0083415E"/>
    <w:rsid w:val="00850DC1"/>
    <w:rsid w:val="00856482"/>
    <w:rsid w:val="0087192B"/>
    <w:rsid w:val="008A602C"/>
    <w:rsid w:val="008B407B"/>
    <w:rsid w:val="008D2941"/>
    <w:rsid w:val="008D5C86"/>
    <w:rsid w:val="008E1889"/>
    <w:rsid w:val="0091575E"/>
    <w:rsid w:val="00943ABC"/>
    <w:rsid w:val="00947561"/>
    <w:rsid w:val="009A73CA"/>
    <w:rsid w:val="009D6FCB"/>
    <w:rsid w:val="00A05CB5"/>
    <w:rsid w:val="00A132BE"/>
    <w:rsid w:val="00A16688"/>
    <w:rsid w:val="00A47496"/>
    <w:rsid w:val="00A55E43"/>
    <w:rsid w:val="00AA179F"/>
    <w:rsid w:val="00AA6842"/>
    <w:rsid w:val="00AC2F4B"/>
    <w:rsid w:val="00AD17E5"/>
    <w:rsid w:val="00AD71E0"/>
    <w:rsid w:val="00AE14A7"/>
    <w:rsid w:val="00AE1700"/>
    <w:rsid w:val="00AE36B6"/>
    <w:rsid w:val="00B051EB"/>
    <w:rsid w:val="00B403D3"/>
    <w:rsid w:val="00B52404"/>
    <w:rsid w:val="00B82713"/>
    <w:rsid w:val="00BA1A5A"/>
    <w:rsid w:val="00BC61C2"/>
    <w:rsid w:val="00BD69AB"/>
    <w:rsid w:val="00BE04EC"/>
    <w:rsid w:val="00BF1103"/>
    <w:rsid w:val="00BF3ED4"/>
    <w:rsid w:val="00C114A6"/>
    <w:rsid w:val="00C36673"/>
    <w:rsid w:val="00C47604"/>
    <w:rsid w:val="00C76AFA"/>
    <w:rsid w:val="00C8059A"/>
    <w:rsid w:val="00C84D42"/>
    <w:rsid w:val="00C85741"/>
    <w:rsid w:val="00CB2460"/>
    <w:rsid w:val="00CB46A8"/>
    <w:rsid w:val="00CB7395"/>
    <w:rsid w:val="00CC3861"/>
    <w:rsid w:val="00CF458E"/>
    <w:rsid w:val="00D05BF3"/>
    <w:rsid w:val="00D06640"/>
    <w:rsid w:val="00D33D90"/>
    <w:rsid w:val="00D62732"/>
    <w:rsid w:val="00D67820"/>
    <w:rsid w:val="00D7532F"/>
    <w:rsid w:val="00D82AA7"/>
    <w:rsid w:val="00DC73D7"/>
    <w:rsid w:val="00DE1CCB"/>
    <w:rsid w:val="00DE6A0D"/>
    <w:rsid w:val="00E26718"/>
    <w:rsid w:val="00E278C2"/>
    <w:rsid w:val="00E40C3C"/>
    <w:rsid w:val="00EC74A6"/>
    <w:rsid w:val="00EF6D1A"/>
    <w:rsid w:val="00EF76ED"/>
    <w:rsid w:val="00F04589"/>
    <w:rsid w:val="00F14DD5"/>
    <w:rsid w:val="00F240D6"/>
    <w:rsid w:val="00F31827"/>
    <w:rsid w:val="00F3504B"/>
    <w:rsid w:val="00F40362"/>
    <w:rsid w:val="00F472F8"/>
    <w:rsid w:val="00F54C49"/>
    <w:rsid w:val="00F57F6B"/>
    <w:rsid w:val="00F84B75"/>
    <w:rsid w:val="00F91FD5"/>
    <w:rsid w:val="00FB136E"/>
    <w:rsid w:val="00FB37BC"/>
    <w:rsid w:val="00FC563F"/>
    <w:rsid w:val="00FD1ABC"/>
    <w:rsid w:val="00FD1C9A"/>
    <w:rsid w:val="00FD36C7"/>
    <w:rsid w:val="00FE0F72"/>
    <w:rsid w:val="00FE3483"/>
    <w:rsid w:val="00FE716E"/>
    <w:rsid w:val="00FF1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F330F-127C-463A-877E-0E742061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BA"/>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verde">
    <w:name w:val="tituloverde"/>
    <w:basedOn w:val="Fuentedeprrafopredeter"/>
    <w:uiPriority w:val="99"/>
    <w:rsid w:val="006504BA"/>
  </w:style>
  <w:style w:type="table" w:styleId="Tablaconcuadrcula">
    <w:name w:val="Table Grid"/>
    <w:basedOn w:val="Tablanormal"/>
    <w:uiPriority w:val="59"/>
    <w:rsid w:val="006504BA"/>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19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92B"/>
    <w:rPr>
      <w:rFonts w:eastAsiaTheme="minorEastAsia"/>
      <w:lang w:eastAsia="es-MX"/>
    </w:rPr>
  </w:style>
  <w:style w:type="paragraph" w:styleId="Piedepgina">
    <w:name w:val="footer"/>
    <w:basedOn w:val="Normal"/>
    <w:link w:val="PiedepginaCar"/>
    <w:uiPriority w:val="99"/>
    <w:unhideWhenUsed/>
    <w:rsid w:val="008719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92B"/>
    <w:rPr>
      <w:rFonts w:eastAsiaTheme="minorEastAsia"/>
      <w:lang w:eastAsia="es-MX"/>
    </w:rPr>
  </w:style>
  <w:style w:type="character" w:styleId="Hipervnculo">
    <w:name w:val="Hyperlink"/>
    <w:uiPriority w:val="99"/>
    <w:unhideWhenUsed/>
    <w:rsid w:val="00FD3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ITAIMICH</dc:creator>
  <cp:lastModifiedBy>usuario</cp:lastModifiedBy>
  <cp:revision>2</cp:revision>
  <dcterms:created xsi:type="dcterms:W3CDTF">2016-08-11T20:18:00Z</dcterms:created>
  <dcterms:modified xsi:type="dcterms:W3CDTF">2016-08-11T20:18:00Z</dcterms:modified>
</cp:coreProperties>
</file>