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CB" w:rsidRDefault="00A75ECB" w:rsidP="00934E5E">
      <w:pPr>
        <w:jc w:val="both"/>
        <w:rPr>
          <w:b/>
          <w:sz w:val="28"/>
          <w:szCs w:val="28"/>
        </w:rPr>
      </w:pPr>
    </w:p>
    <w:p w:rsidR="001D6B8A" w:rsidRDefault="001D6B8A" w:rsidP="001D6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MUNICIPIO DE ZITACUARO, MICHOACAN                                                     </w:t>
      </w:r>
      <w:r w:rsidRPr="004D3E0B">
        <w:rPr>
          <w:b/>
          <w:sz w:val="28"/>
          <w:szCs w:val="28"/>
        </w:rPr>
        <w:t>NOTAS DE MEMORIA</w:t>
      </w:r>
    </w:p>
    <w:p w:rsidR="001D6B8A" w:rsidRDefault="001D6B8A" w:rsidP="001D6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 01 DE JULIO AL 30 DE SEPTIEMBRE DE 2016</w:t>
      </w:r>
    </w:p>
    <w:p w:rsidR="007B1CBF" w:rsidRDefault="007B1CBF" w:rsidP="001D6B8A">
      <w:pPr>
        <w:jc w:val="both"/>
        <w:rPr>
          <w:b/>
          <w:sz w:val="20"/>
          <w:szCs w:val="20"/>
        </w:rPr>
      </w:pPr>
    </w:p>
    <w:p w:rsidR="001D6B8A" w:rsidRPr="0093341E" w:rsidRDefault="001D6B8A" w:rsidP="001D6B8A">
      <w:pPr>
        <w:jc w:val="both"/>
        <w:rPr>
          <w:b/>
          <w:sz w:val="20"/>
          <w:szCs w:val="20"/>
        </w:rPr>
      </w:pPr>
      <w:r w:rsidRPr="0093341E">
        <w:rPr>
          <w:b/>
          <w:sz w:val="20"/>
          <w:szCs w:val="20"/>
        </w:rPr>
        <w:t>1.- Se incrementó el Presupuesto de Ingresos y  Egresos</w:t>
      </w:r>
      <w:r w:rsidR="004460AC">
        <w:rPr>
          <w:b/>
          <w:sz w:val="20"/>
          <w:szCs w:val="20"/>
        </w:rPr>
        <w:t xml:space="preserve"> al mes de Septiembre</w:t>
      </w:r>
      <w:r w:rsidRPr="0093341E">
        <w:rPr>
          <w:b/>
          <w:sz w:val="20"/>
          <w:szCs w:val="20"/>
        </w:rPr>
        <w:t xml:space="preserve"> del ejercicio 2016 por gestión del Presidente Municipal con diferentes Instituciones por</w:t>
      </w:r>
      <w:r>
        <w:rPr>
          <w:b/>
          <w:sz w:val="20"/>
          <w:szCs w:val="20"/>
        </w:rPr>
        <w:t xml:space="preserve"> la cantidad de $64’495</w:t>
      </w:r>
      <w:r w:rsidRPr="0093341E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>821.76</w:t>
      </w:r>
      <w:r w:rsidRPr="0093341E">
        <w:rPr>
          <w:b/>
          <w:sz w:val="20"/>
          <w:szCs w:val="20"/>
        </w:rPr>
        <w:t xml:space="preserve">  Que a continuación se detallan</w:t>
      </w:r>
      <w:r>
        <w:rPr>
          <w:b/>
          <w:sz w:val="20"/>
          <w:szCs w:val="20"/>
        </w:rPr>
        <w:t>, cabe señalar que dichos recursos fueron aprobados por el Ayuntamiento en tiempo y forma; tanto el Origen del ingreso y la Aplicación del Gasto</w:t>
      </w:r>
      <w:r w:rsidRPr="0093341E">
        <w:rPr>
          <w:b/>
          <w:sz w:val="20"/>
          <w:szCs w:val="20"/>
        </w:rPr>
        <w:t>:</w:t>
      </w:r>
    </w:p>
    <w:p w:rsidR="001D6B8A" w:rsidRPr="0093341E" w:rsidRDefault="001D6B8A" w:rsidP="001D6B8A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CONAFOR</w:t>
      </w:r>
    </w:p>
    <w:p w:rsidR="001D6B8A" w:rsidRPr="0093341E" w:rsidRDefault="001D6B8A" w:rsidP="001D6B8A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EMPLEO TEMPORAL</w:t>
      </w:r>
    </w:p>
    <w:p w:rsidR="001D6B8A" w:rsidRDefault="001D6B8A" w:rsidP="001D6B8A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93341E">
        <w:rPr>
          <w:b/>
          <w:sz w:val="20"/>
          <w:szCs w:val="20"/>
        </w:rPr>
        <w:t>OBRAS</w:t>
      </w:r>
    </w:p>
    <w:p w:rsidR="001D6B8A" w:rsidRDefault="001D6B8A" w:rsidP="001D6B8A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PROGRAMA MUJERES</w:t>
      </w:r>
    </w:p>
    <w:p w:rsidR="001D6B8A" w:rsidRDefault="001D6B8A" w:rsidP="001D6B8A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TURISMO</w:t>
      </w:r>
    </w:p>
    <w:p w:rsidR="001D6B8A" w:rsidRDefault="001D6B8A" w:rsidP="001D6B8A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RAMO 23</w:t>
      </w:r>
    </w:p>
    <w:p w:rsidR="001D6B8A" w:rsidRDefault="001D6B8A" w:rsidP="001D6B8A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CONTINGENCIAS MUNICIPALES</w:t>
      </w:r>
    </w:p>
    <w:p w:rsidR="007B1CBF" w:rsidRDefault="007B1CBF" w:rsidP="007B1CBF">
      <w:pPr>
        <w:jc w:val="both"/>
        <w:rPr>
          <w:b/>
          <w:sz w:val="20"/>
          <w:szCs w:val="20"/>
        </w:rPr>
      </w:pPr>
    </w:p>
    <w:p w:rsidR="007B1CBF" w:rsidRDefault="007B1CBF" w:rsidP="007B1CBF">
      <w:pPr>
        <w:jc w:val="both"/>
        <w:rPr>
          <w:b/>
          <w:sz w:val="20"/>
          <w:szCs w:val="20"/>
        </w:rPr>
      </w:pPr>
    </w:p>
    <w:p w:rsidR="007B1CBF" w:rsidRDefault="007B1CBF" w:rsidP="007B1CBF">
      <w:pPr>
        <w:jc w:val="both"/>
        <w:rPr>
          <w:b/>
          <w:sz w:val="20"/>
          <w:szCs w:val="20"/>
        </w:rPr>
      </w:pPr>
    </w:p>
    <w:p w:rsidR="007B1CBF" w:rsidRPr="007B1CBF" w:rsidRDefault="007B1CBF" w:rsidP="007B1CBF">
      <w:pPr>
        <w:jc w:val="both"/>
        <w:rPr>
          <w:b/>
          <w:sz w:val="20"/>
          <w:szCs w:val="20"/>
        </w:rPr>
      </w:pPr>
    </w:p>
    <w:p w:rsidR="007B1CBF" w:rsidRPr="007B1CBF" w:rsidRDefault="007B1CBF" w:rsidP="007B1CBF">
      <w:pPr>
        <w:jc w:val="both"/>
        <w:rPr>
          <w:b/>
          <w:sz w:val="20"/>
          <w:szCs w:val="20"/>
        </w:rPr>
      </w:pPr>
      <w:r w:rsidRPr="007B1CBF">
        <w:rPr>
          <w:noProof/>
          <w:lang w:eastAsia="es-MX"/>
        </w:rPr>
        <w:drawing>
          <wp:inline distT="0" distB="0" distL="0" distR="0" wp14:anchorId="014CF82F" wp14:editId="00D9D32F">
            <wp:extent cx="5612130" cy="2170168"/>
            <wp:effectExtent l="0" t="0" r="762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7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BF" w:rsidRDefault="007B1CBF" w:rsidP="001D6B8A">
      <w:pPr>
        <w:jc w:val="both"/>
        <w:rPr>
          <w:b/>
          <w:sz w:val="20"/>
          <w:szCs w:val="20"/>
        </w:rPr>
      </w:pPr>
    </w:p>
    <w:p w:rsidR="007B1CBF" w:rsidRDefault="007B1CBF" w:rsidP="001D6B8A">
      <w:pPr>
        <w:jc w:val="both"/>
        <w:rPr>
          <w:b/>
          <w:sz w:val="20"/>
          <w:szCs w:val="20"/>
        </w:rPr>
      </w:pPr>
    </w:p>
    <w:p w:rsidR="007B1CBF" w:rsidRDefault="007B1CBF" w:rsidP="001D6B8A">
      <w:pPr>
        <w:jc w:val="both"/>
        <w:rPr>
          <w:b/>
          <w:sz w:val="20"/>
          <w:szCs w:val="20"/>
        </w:rPr>
      </w:pPr>
    </w:p>
    <w:p w:rsidR="007B1CBF" w:rsidRDefault="001D6B8A" w:rsidP="001D6B8A">
      <w:pPr>
        <w:jc w:val="both"/>
        <w:rPr>
          <w:b/>
          <w:sz w:val="28"/>
          <w:szCs w:val="28"/>
        </w:rPr>
      </w:pPr>
      <w:r w:rsidRPr="0093341E">
        <w:rPr>
          <w:b/>
          <w:sz w:val="20"/>
          <w:szCs w:val="20"/>
        </w:rPr>
        <w:lastRenderedPageBreak/>
        <w:t>El presupuesto de Ingresos tuvo el incre</w:t>
      </w:r>
      <w:r>
        <w:rPr>
          <w:b/>
          <w:sz w:val="20"/>
          <w:szCs w:val="20"/>
        </w:rPr>
        <w:t xml:space="preserve">mento en los siguientes </w:t>
      </w:r>
      <w:proofErr w:type="spellStart"/>
      <w:r>
        <w:rPr>
          <w:b/>
          <w:sz w:val="20"/>
          <w:szCs w:val="20"/>
        </w:rPr>
        <w:t>CRI</w:t>
      </w:r>
      <w:proofErr w:type="spellEnd"/>
      <w:r>
        <w:rPr>
          <w:b/>
          <w:sz w:val="28"/>
          <w:szCs w:val="28"/>
        </w:rPr>
        <w:t>:</w:t>
      </w:r>
    </w:p>
    <w:p w:rsidR="008F69D1" w:rsidRDefault="008F69D1" w:rsidP="001D6B8A">
      <w:pPr>
        <w:jc w:val="both"/>
        <w:rPr>
          <w:b/>
          <w:sz w:val="28"/>
          <w:szCs w:val="28"/>
        </w:rPr>
      </w:pPr>
    </w:p>
    <w:p w:rsidR="008F69D1" w:rsidRDefault="008F69D1" w:rsidP="001D6B8A">
      <w:pPr>
        <w:jc w:val="both"/>
        <w:rPr>
          <w:b/>
          <w:sz w:val="28"/>
          <w:szCs w:val="28"/>
        </w:rPr>
      </w:pPr>
    </w:p>
    <w:p w:rsidR="008F69D1" w:rsidRDefault="008F69D1" w:rsidP="001D6B8A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7B1CBF" w:rsidRPr="00A75ECB" w:rsidRDefault="007B1CBF" w:rsidP="001D6B8A">
      <w:pPr>
        <w:jc w:val="both"/>
        <w:rPr>
          <w:b/>
          <w:sz w:val="28"/>
          <w:szCs w:val="28"/>
        </w:rPr>
      </w:pPr>
      <w:r w:rsidRPr="007B1CBF">
        <w:rPr>
          <w:noProof/>
          <w:lang w:eastAsia="es-MX"/>
        </w:rPr>
        <w:drawing>
          <wp:inline distT="0" distB="0" distL="0" distR="0" wp14:anchorId="66C45CD3" wp14:editId="162A0743">
            <wp:extent cx="5612130" cy="4791850"/>
            <wp:effectExtent l="0" t="0" r="762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9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BF" w:rsidRDefault="007B1CBF" w:rsidP="007B1CBF">
      <w:pPr>
        <w:jc w:val="both"/>
        <w:rPr>
          <w:b/>
          <w:sz w:val="20"/>
          <w:szCs w:val="20"/>
        </w:rPr>
      </w:pPr>
    </w:p>
    <w:p w:rsidR="007B1CBF" w:rsidRDefault="007B1CBF" w:rsidP="007B1CBF">
      <w:pPr>
        <w:jc w:val="both"/>
        <w:rPr>
          <w:b/>
          <w:sz w:val="20"/>
          <w:szCs w:val="20"/>
        </w:rPr>
      </w:pPr>
    </w:p>
    <w:p w:rsidR="007B1CBF" w:rsidRDefault="007B1CBF" w:rsidP="007B1CBF">
      <w:pPr>
        <w:jc w:val="both"/>
        <w:rPr>
          <w:b/>
          <w:sz w:val="20"/>
          <w:szCs w:val="20"/>
        </w:rPr>
      </w:pPr>
      <w:r w:rsidRPr="0093341E">
        <w:rPr>
          <w:b/>
          <w:sz w:val="20"/>
          <w:szCs w:val="20"/>
        </w:rPr>
        <w:t>2.- El reporte de Subsidios</w:t>
      </w:r>
      <w:r>
        <w:rPr>
          <w:b/>
          <w:sz w:val="20"/>
          <w:szCs w:val="20"/>
        </w:rPr>
        <w:t xml:space="preserve"> emitido por el SCG, muestra el monto total  de los subsidios realmente pagados a la fecha del reporte</w:t>
      </w:r>
      <w:r w:rsidRPr="0093341E">
        <w:rPr>
          <w:b/>
          <w:sz w:val="20"/>
          <w:szCs w:val="20"/>
        </w:rPr>
        <w:t xml:space="preserve">, es decir aunque un subsidio </w:t>
      </w:r>
      <w:r>
        <w:rPr>
          <w:b/>
          <w:sz w:val="20"/>
          <w:szCs w:val="20"/>
        </w:rPr>
        <w:t>se comprometa, ejerza y devengue no será considerado hasta cumplir con el último momento contable que es el Pagado.</w:t>
      </w:r>
      <w:r w:rsidRPr="0093341E">
        <w:rPr>
          <w:b/>
          <w:sz w:val="20"/>
          <w:szCs w:val="20"/>
        </w:rPr>
        <w:t xml:space="preserve"> </w:t>
      </w:r>
    </w:p>
    <w:p w:rsidR="007B1CBF" w:rsidRDefault="007B1CBF" w:rsidP="007B1CBF">
      <w:pPr>
        <w:jc w:val="both"/>
        <w:rPr>
          <w:b/>
          <w:sz w:val="20"/>
          <w:szCs w:val="20"/>
        </w:rPr>
      </w:pPr>
    </w:p>
    <w:p w:rsidR="007B1CBF" w:rsidRDefault="007B1CBF" w:rsidP="007B1CBF">
      <w:pPr>
        <w:jc w:val="both"/>
        <w:rPr>
          <w:b/>
          <w:sz w:val="20"/>
          <w:szCs w:val="20"/>
        </w:rPr>
      </w:pPr>
    </w:p>
    <w:p w:rsidR="007B1CBF" w:rsidRDefault="007B1CBF" w:rsidP="007B1CBF">
      <w:pPr>
        <w:jc w:val="both"/>
        <w:rPr>
          <w:b/>
          <w:sz w:val="20"/>
          <w:szCs w:val="20"/>
        </w:rPr>
      </w:pPr>
    </w:p>
    <w:p w:rsidR="007B1CBF" w:rsidRPr="0093341E" w:rsidRDefault="007B1CBF" w:rsidP="007B1CBF">
      <w:pPr>
        <w:jc w:val="both"/>
        <w:rPr>
          <w:b/>
          <w:sz w:val="20"/>
          <w:szCs w:val="20"/>
        </w:rPr>
      </w:pPr>
    </w:p>
    <w:p w:rsidR="007B1CBF" w:rsidRPr="0093341E" w:rsidRDefault="007B1CBF" w:rsidP="007B1CBF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93341E">
        <w:rPr>
          <w:rFonts w:ascii="Arial" w:eastAsia="Calibri" w:hAnsi="Arial" w:cs="Arial"/>
          <w:b/>
          <w:color w:val="000000"/>
          <w:sz w:val="20"/>
          <w:szCs w:val="20"/>
        </w:rPr>
        <w:t>17.- Responsabilidad Sobre la Presentación Razonable de los Estados Financieros.</w:t>
      </w:r>
    </w:p>
    <w:p w:rsidR="007B1CBF" w:rsidRPr="0093341E" w:rsidRDefault="007B1CBF" w:rsidP="007B1CBF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3341E">
        <w:rPr>
          <w:rFonts w:ascii="Arial" w:eastAsia="Calibri" w:hAnsi="Arial" w:cs="Arial"/>
          <w:color w:val="000000"/>
          <w:sz w:val="20"/>
          <w:szCs w:val="20"/>
        </w:rPr>
        <w:t>Los Estados Financieros están rubricados por los responsables en apego a la normativa vigente.</w:t>
      </w:r>
    </w:p>
    <w:p w:rsidR="007B1CBF" w:rsidRPr="0093341E" w:rsidRDefault="007B1CBF" w:rsidP="007B1CBF">
      <w:pPr>
        <w:spacing w:after="0"/>
        <w:jc w:val="both"/>
        <w:rPr>
          <w:rFonts w:ascii="Arial" w:eastAsia="Calibri" w:hAnsi="Arial" w:cs="Arial"/>
          <w:sz w:val="24"/>
        </w:rPr>
      </w:pPr>
    </w:p>
    <w:p w:rsidR="007B1CBF" w:rsidRPr="0093341E" w:rsidRDefault="007B1CBF" w:rsidP="007B1CBF">
      <w:pPr>
        <w:spacing w:after="0"/>
        <w:jc w:val="both"/>
        <w:rPr>
          <w:rFonts w:ascii="Arial" w:eastAsia="Calibri" w:hAnsi="Arial" w:cs="Arial"/>
          <w:sz w:val="24"/>
        </w:rPr>
      </w:pPr>
    </w:p>
    <w:p w:rsidR="007B1CBF" w:rsidRPr="0093341E" w:rsidRDefault="007B1CBF" w:rsidP="007B1CBF">
      <w:pPr>
        <w:spacing w:after="0"/>
        <w:jc w:val="both"/>
        <w:rPr>
          <w:rFonts w:ascii="Arial" w:eastAsia="Calibri" w:hAnsi="Arial" w:cs="Arial"/>
          <w:sz w:val="24"/>
        </w:rPr>
      </w:pPr>
    </w:p>
    <w:p w:rsidR="007B1CBF" w:rsidRPr="0093341E" w:rsidRDefault="007B1CBF" w:rsidP="007B1CBF">
      <w:pPr>
        <w:spacing w:after="0"/>
        <w:jc w:val="both"/>
        <w:rPr>
          <w:rFonts w:ascii="Arial" w:eastAsia="Calibri" w:hAnsi="Arial" w:cs="Arial"/>
          <w:sz w:val="24"/>
        </w:rPr>
      </w:pPr>
    </w:p>
    <w:p w:rsidR="007B1CBF" w:rsidRPr="0093341E" w:rsidRDefault="007B1CBF" w:rsidP="007B1CBF">
      <w:pPr>
        <w:spacing w:after="0"/>
        <w:jc w:val="both"/>
        <w:rPr>
          <w:rFonts w:ascii="Arial" w:eastAsia="Calibri" w:hAnsi="Arial" w:cs="Arial"/>
          <w:sz w:val="24"/>
        </w:rPr>
      </w:pPr>
    </w:p>
    <w:p w:rsidR="007B1CBF" w:rsidRPr="0093341E" w:rsidRDefault="007B1CBF" w:rsidP="007B1CBF">
      <w:pPr>
        <w:spacing w:after="0"/>
        <w:jc w:val="both"/>
        <w:rPr>
          <w:rFonts w:ascii="Arial" w:eastAsia="Calibri" w:hAnsi="Arial" w:cs="Arial"/>
          <w:sz w:val="24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7B1CBF" w:rsidRPr="0093341E" w:rsidTr="008B32E7">
        <w:trPr>
          <w:trHeight w:val="645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CBF" w:rsidRPr="0093341E" w:rsidRDefault="007B1CBF" w:rsidP="008B32E7">
            <w:pPr>
              <w:spacing w:after="0"/>
              <w:jc w:val="center"/>
              <w:rPr>
                <w:rFonts w:ascii="Arial" w:eastAsia="Calibri" w:hAnsi="Arial" w:cs="Arial"/>
                <w:sz w:val="24"/>
              </w:rPr>
            </w:pPr>
            <w:r w:rsidRPr="0093341E">
              <w:rPr>
                <w:rFonts w:ascii="Arial" w:eastAsia="Calibri" w:hAnsi="Arial" w:cs="Arial"/>
                <w:sz w:val="24"/>
              </w:rPr>
              <w:t>Ing. Carlos Herrera Tello</w:t>
            </w:r>
          </w:p>
          <w:p w:rsidR="007B1CBF" w:rsidRPr="0093341E" w:rsidRDefault="007B1CBF" w:rsidP="008B32E7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3341E">
              <w:rPr>
                <w:rFonts w:ascii="Arial" w:eastAsia="Calibri" w:hAnsi="Arial" w:cs="Arial"/>
                <w:b/>
                <w:sz w:val="24"/>
              </w:rPr>
              <w:t>PRESIDENTE MUNICIPAL</w:t>
            </w:r>
          </w:p>
        </w:tc>
        <w:tc>
          <w:tcPr>
            <w:tcW w:w="1134" w:type="dxa"/>
            <w:shd w:val="clear" w:color="auto" w:fill="auto"/>
          </w:tcPr>
          <w:p w:rsidR="007B1CBF" w:rsidRPr="0093341E" w:rsidRDefault="007B1CBF" w:rsidP="008B32E7">
            <w:pPr>
              <w:spacing w:after="0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CBF" w:rsidRPr="0093341E" w:rsidRDefault="007B1CBF" w:rsidP="008B32E7">
            <w:pPr>
              <w:spacing w:after="0"/>
              <w:jc w:val="center"/>
              <w:rPr>
                <w:rFonts w:ascii="Arial" w:eastAsia="Calibri" w:hAnsi="Arial" w:cs="Arial"/>
                <w:sz w:val="24"/>
              </w:rPr>
            </w:pPr>
            <w:r w:rsidRPr="0093341E">
              <w:rPr>
                <w:rFonts w:ascii="Arial" w:eastAsia="Calibri" w:hAnsi="Arial" w:cs="Arial"/>
                <w:sz w:val="24"/>
              </w:rPr>
              <w:t>C. Enrique Salvador Martínez del Rio</w:t>
            </w:r>
          </w:p>
          <w:p w:rsidR="007B1CBF" w:rsidRPr="0093341E" w:rsidRDefault="007B1CBF" w:rsidP="008B32E7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3341E">
              <w:rPr>
                <w:rFonts w:ascii="Arial" w:eastAsia="Calibri" w:hAnsi="Arial" w:cs="Arial"/>
                <w:b/>
                <w:sz w:val="24"/>
              </w:rPr>
              <w:t>SINDICO MUNICIPAL</w:t>
            </w:r>
          </w:p>
        </w:tc>
      </w:tr>
      <w:tr w:rsidR="007B1CBF" w:rsidRPr="0093341E" w:rsidTr="008B32E7">
        <w:trPr>
          <w:trHeight w:val="2835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B1CBF" w:rsidRPr="0093341E" w:rsidRDefault="007B1CBF" w:rsidP="008B32E7">
            <w:pPr>
              <w:spacing w:after="0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B1CBF" w:rsidRPr="0093341E" w:rsidRDefault="007B1CBF" w:rsidP="008B32E7">
            <w:pPr>
              <w:spacing w:after="0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B1CBF" w:rsidRPr="0093341E" w:rsidRDefault="007B1CBF" w:rsidP="008B32E7">
            <w:pPr>
              <w:spacing w:after="0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7B1CBF" w:rsidRPr="0093341E" w:rsidTr="008B32E7">
        <w:trPr>
          <w:trHeight w:val="645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CBF" w:rsidRPr="0093341E" w:rsidRDefault="007B1CBF" w:rsidP="008B32E7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3341E">
              <w:rPr>
                <w:rFonts w:ascii="Arial" w:eastAsia="Calibri" w:hAnsi="Arial" w:cs="Arial"/>
              </w:rPr>
              <w:t>L.C. Bernardo Razo Dorantes</w:t>
            </w:r>
          </w:p>
          <w:p w:rsidR="007B1CBF" w:rsidRPr="0093341E" w:rsidRDefault="007B1CBF" w:rsidP="008B32E7">
            <w:pPr>
              <w:spacing w:after="0"/>
              <w:jc w:val="center"/>
              <w:rPr>
                <w:rFonts w:ascii="Arial" w:eastAsia="Calibri" w:hAnsi="Arial" w:cs="Arial"/>
                <w:sz w:val="24"/>
              </w:rPr>
            </w:pPr>
            <w:r w:rsidRPr="0093341E">
              <w:rPr>
                <w:rFonts w:ascii="Arial" w:eastAsia="Calibri" w:hAnsi="Arial" w:cs="Arial"/>
                <w:b/>
                <w:sz w:val="24"/>
              </w:rPr>
              <w:t>TESORERO MUNICIPAL</w:t>
            </w:r>
          </w:p>
        </w:tc>
        <w:tc>
          <w:tcPr>
            <w:tcW w:w="1134" w:type="dxa"/>
            <w:shd w:val="clear" w:color="auto" w:fill="auto"/>
          </w:tcPr>
          <w:p w:rsidR="007B1CBF" w:rsidRPr="0093341E" w:rsidRDefault="007B1CBF" w:rsidP="008B32E7">
            <w:pPr>
              <w:spacing w:after="0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1CBF" w:rsidRPr="0093341E" w:rsidRDefault="007B1CBF" w:rsidP="008B32E7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3341E">
              <w:rPr>
                <w:rFonts w:ascii="Arial" w:eastAsia="Calibri" w:hAnsi="Arial" w:cs="Arial"/>
              </w:rPr>
              <w:t>Lic. Hugo Alberto Hernández Suarez</w:t>
            </w:r>
          </w:p>
          <w:p w:rsidR="007B1CBF" w:rsidRPr="0093341E" w:rsidRDefault="007B1CBF" w:rsidP="008B32E7">
            <w:pPr>
              <w:spacing w:after="0"/>
              <w:jc w:val="center"/>
              <w:rPr>
                <w:rFonts w:ascii="Arial" w:eastAsia="Calibri" w:hAnsi="Arial" w:cs="Arial"/>
                <w:sz w:val="24"/>
              </w:rPr>
            </w:pPr>
            <w:r w:rsidRPr="0093341E">
              <w:rPr>
                <w:rFonts w:ascii="Arial" w:eastAsia="Calibri" w:hAnsi="Arial" w:cs="Arial"/>
                <w:b/>
                <w:sz w:val="24"/>
              </w:rPr>
              <w:t>CONTRALOR MUNICIPAL</w:t>
            </w:r>
          </w:p>
        </w:tc>
      </w:tr>
    </w:tbl>
    <w:p w:rsidR="00A75ECB" w:rsidRDefault="00A75ECB" w:rsidP="00934E5E">
      <w:pPr>
        <w:jc w:val="both"/>
        <w:rPr>
          <w:b/>
          <w:sz w:val="28"/>
          <w:szCs w:val="28"/>
        </w:rPr>
      </w:pPr>
    </w:p>
    <w:sectPr w:rsidR="00A75ECB" w:rsidSect="007B1CBF"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E22" w:rsidRDefault="008E4E22" w:rsidP="008F69D1">
      <w:pPr>
        <w:spacing w:after="0" w:line="240" w:lineRule="auto"/>
      </w:pPr>
      <w:r>
        <w:separator/>
      </w:r>
    </w:p>
  </w:endnote>
  <w:endnote w:type="continuationSeparator" w:id="0">
    <w:p w:rsidR="008E4E22" w:rsidRDefault="008E4E22" w:rsidP="008F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19655"/>
      <w:docPartObj>
        <w:docPartGallery w:val="Page Numbers (Bottom of Page)"/>
        <w:docPartUnique/>
      </w:docPartObj>
    </w:sdtPr>
    <w:sdtContent>
      <w:p w:rsidR="008F69D1" w:rsidRDefault="008F69D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F69D1">
          <w:rPr>
            <w:noProof/>
            <w:lang w:val="es-ES"/>
          </w:rPr>
          <w:t>1</w:t>
        </w:r>
        <w:r>
          <w:fldChar w:fldCharType="end"/>
        </w:r>
      </w:p>
    </w:sdtContent>
  </w:sdt>
  <w:p w:rsidR="008F69D1" w:rsidRDefault="008F69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E22" w:rsidRDefault="008E4E22" w:rsidP="008F69D1">
      <w:pPr>
        <w:spacing w:after="0" w:line="240" w:lineRule="auto"/>
      </w:pPr>
      <w:r>
        <w:separator/>
      </w:r>
    </w:p>
  </w:footnote>
  <w:footnote w:type="continuationSeparator" w:id="0">
    <w:p w:rsidR="008E4E22" w:rsidRDefault="008E4E22" w:rsidP="008F6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26A"/>
    <w:multiLevelType w:val="hybridMultilevel"/>
    <w:tmpl w:val="79008480"/>
    <w:lvl w:ilvl="0" w:tplc="8F1000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E4"/>
    <w:rsid w:val="00184D6A"/>
    <w:rsid w:val="001A4B01"/>
    <w:rsid w:val="001D6B8A"/>
    <w:rsid w:val="001E3E4B"/>
    <w:rsid w:val="003F6AE4"/>
    <w:rsid w:val="004012C7"/>
    <w:rsid w:val="004460AC"/>
    <w:rsid w:val="00461E9E"/>
    <w:rsid w:val="004B7804"/>
    <w:rsid w:val="004D3E0B"/>
    <w:rsid w:val="0060653D"/>
    <w:rsid w:val="00796990"/>
    <w:rsid w:val="007B1CBF"/>
    <w:rsid w:val="007E742E"/>
    <w:rsid w:val="0080385A"/>
    <w:rsid w:val="00807A1F"/>
    <w:rsid w:val="008E4E22"/>
    <w:rsid w:val="008F69D1"/>
    <w:rsid w:val="0093341E"/>
    <w:rsid w:val="00934E5E"/>
    <w:rsid w:val="0098447A"/>
    <w:rsid w:val="009F600E"/>
    <w:rsid w:val="00A75ECB"/>
    <w:rsid w:val="00AD2137"/>
    <w:rsid w:val="00B00FED"/>
    <w:rsid w:val="00B62854"/>
    <w:rsid w:val="00D97734"/>
    <w:rsid w:val="00FA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3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969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1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F6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69D1"/>
  </w:style>
  <w:style w:type="paragraph" w:styleId="Piedepgina">
    <w:name w:val="footer"/>
    <w:basedOn w:val="Normal"/>
    <w:link w:val="PiedepginaCar"/>
    <w:uiPriority w:val="99"/>
    <w:unhideWhenUsed/>
    <w:rsid w:val="008F6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3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969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1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F6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69D1"/>
  </w:style>
  <w:style w:type="paragraph" w:styleId="Piedepgina">
    <w:name w:val="footer"/>
    <w:basedOn w:val="Normal"/>
    <w:link w:val="PiedepginaCar"/>
    <w:uiPriority w:val="99"/>
    <w:unhideWhenUsed/>
    <w:rsid w:val="008F6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Tesoreria Zitacuaro</cp:lastModifiedBy>
  <cp:revision>2</cp:revision>
  <cp:lastPrinted>2016-10-26T16:24:00Z</cp:lastPrinted>
  <dcterms:created xsi:type="dcterms:W3CDTF">2016-10-26T20:30:00Z</dcterms:created>
  <dcterms:modified xsi:type="dcterms:W3CDTF">2016-10-26T20:30:00Z</dcterms:modified>
</cp:coreProperties>
</file>