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7DF" w:rsidRDefault="000B03A0" w:rsidP="000B03A0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FORMATO: FRACCIÓN XI </w:t>
      </w:r>
      <w:r w:rsidRPr="00AE641B">
        <w:rPr>
          <w:rFonts w:ascii="Arial" w:eastAsia="Times New Roman" w:hAnsi="Arial" w:cs="Arial"/>
          <w:b/>
          <w:bCs/>
          <w:sz w:val="24"/>
          <w:szCs w:val="24"/>
        </w:rPr>
        <w:t xml:space="preserve">INFORMES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PRESENTADOS POR LOS PARTIDOS POLÍTICOS ANTE LA AUTORIDAD ESTATAL ELECTORAL </w:t>
      </w:r>
    </w:p>
    <w:p w:rsidR="000B03A0" w:rsidRDefault="000B03A0" w:rsidP="000B03A0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575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2042"/>
        <w:gridCol w:w="1221"/>
        <w:gridCol w:w="1526"/>
        <w:gridCol w:w="2792"/>
      </w:tblGrid>
      <w:tr w:rsidR="0038420D" w:rsidRPr="00AC32F8" w:rsidTr="001366BD">
        <w:trPr>
          <w:trHeight w:val="683"/>
          <w:jc w:val="center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B03A0" w:rsidRPr="000B03A0" w:rsidRDefault="000B03A0" w:rsidP="000B03A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B03A0">
              <w:rPr>
                <w:rFonts w:ascii="Arial" w:eastAsia="Times New Roman" w:hAnsi="Arial" w:cs="Arial"/>
                <w:b/>
              </w:rPr>
              <w:t>Periodo reportado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B03A0" w:rsidRPr="000B03A0" w:rsidRDefault="000B03A0" w:rsidP="00B7599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B03A0">
              <w:rPr>
                <w:rFonts w:ascii="Arial" w:eastAsia="Times New Roman" w:hAnsi="Arial" w:cs="Arial"/>
                <w:b/>
              </w:rPr>
              <w:t>Tipo de informe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B03A0" w:rsidRPr="000B03A0" w:rsidRDefault="000B03A0" w:rsidP="00B7599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B03A0">
              <w:rPr>
                <w:rFonts w:ascii="Arial" w:eastAsia="Times New Roman" w:hAnsi="Arial" w:cs="Arial"/>
                <w:b/>
              </w:rPr>
              <w:t>Fecha de entrega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0B03A0" w:rsidRPr="000B03A0" w:rsidRDefault="000B03A0" w:rsidP="00B7599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B03A0">
              <w:rPr>
                <w:rFonts w:ascii="Arial" w:eastAsia="Times New Roman" w:hAnsi="Arial" w:cs="Arial"/>
                <w:b/>
              </w:rPr>
              <w:t>Vínculo al documento del informe</w:t>
            </w:r>
          </w:p>
        </w:tc>
        <w:tc>
          <w:tcPr>
            <w:tcW w:w="1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0B03A0" w:rsidRPr="000B03A0" w:rsidRDefault="000B03A0" w:rsidP="00B7599B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</w:p>
          <w:p w:rsidR="000B03A0" w:rsidRPr="000B03A0" w:rsidRDefault="000B03A0" w:rsidP="00B7599B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B03A0">
              <w:rPr>
                <w:rFonts w:ascii="Arial" w:eastAsia="Times New Roman" w:hAnsi="Arial" w:cs="Arial"/>
                <w:b/>
              </w:rPr>
              <w:t>Vínculo del dictamen de auditorías y/o verificaciones</w:t>
            </w:r>
          </w:p>
        </w:tc>
      </w:tr>
      <w:tr w:rsidR="000B03A0" w:rsidRPr="00AC32F8" w:rsidTr="006B47DF">
        <w:trPr>
          <w:trHeight w:val="68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3A0" w:rsidRDefault="000B03A0" w:rsidP="00B7599B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:rsidR="000B03A0" w:rsidRPr="00687C73" w:rsidRDefault="00D05BF3" w:rsidP="000B03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Se hace del conocimiento de la ciudadanía en general que e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l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artículo 10, fracción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>
              <w:rPr>
                <w:rFonts w:ascii="Arial" w:eastAsia="Times New Roman" w:hAnsi="Arial" w:cs="Arial"/>
                <w:sz w:val="28"/>
                <w:szCs w:val="28"/>
              </w:rPr>
              <w:t>X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I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, 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de la Ley de Transparencia y Acceso a la Información Pública del Estado de Michoacán</w:t>
            </w:r>
            <w:r w:rsidR="000B03A0">
              <w:rPr>
                <w:rFonts w:ascii="Arial" w:eastAsia="Times New Roman" w:hAnsi="Arial" w:cs="Arial"/>
                <w:sz w:val="28"/>
                <w:szCs w:val="28"/>
              </w:rPr>
              <w:t xml:space="preserve"> de Ocampo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señala que los sujetos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obligados deberán mantener actualizada, para consulta directa y en los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medios electrónicos disponibles, la información de oficio consistente en</w:t>
            </w:r>
            <w:r w:rsidR="000B03A0" w:rsidRPr="00162A22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  <w:r w:rsidR="000B03A0">
              <w:rPr>
                <w:rFonts w:ascii="Arial" w:eastAsia="Times New Roman" w:hAnsi="Arial" w:cs="Arial"/>
                <w:sz w:val="28"/>
                <w:szCs w:val="28"/>
              </w:rPr>
              <w:t>los informes presentados por los partidos políticos</w:t>
            </w:r>
            <w:r w:rsidR="007667A9">
              <w:rPr>
                <w:rFonts w:ascii="Arial" w:eastAsia="Times New Roman" w:hAnsi="Arial" w:cs="Arial"/>
                <w:sz w:val="28"/>
                <w:szCs w:val="28"/>
              </w:rPr>
              <w:t xml:space="preserve"> ante la autoridad estatal electoral</w:t>
            </w:r>
            <w:r w:rsidR="000B03A0" w:rsidRPr="00687C73">
              <w:rPr>
                <w:rFonts w:ascii="Arial" w:eastAsia="Times New Roman" w:hAnsi="Arial" w:cs="Arial"/>
                <w:sz w:val="28"/>
                <w:szCs w:val="28"/>
              </w:rPr>
              <w:t>.</w:t>
            </w:r>
            <w:r w:rsidR="007667A9">
              <w:rPr>
                <w:rFonts w:ascii="Arial" w:eastAsia="Times New Roman" w:hAnsi="Arial" w:cs="Arial"/>
                <w:sz w:val="28"/>
                <w:szCs w:val="28"/>
              </w:rPr>
              <w:t xml:space="preserve"> Dicha fracción </w:t>
            </w:r>
            <w:r w:rsidR="007667A9" w:rsidRPr="007667A9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NO APLICA al Ayuntamiento de </w:t>
            </w:r>
            <w:r w:rsidR="001366BD">
              <w:rPr>
                <w:rFonts w:ascii="Arial" w:eastAsia="Times New Roman" w:hAnsi="Arial" w:cs="Arial"/>
                <w:b/>
                <w:sz w:val="28"/>
                <w:szCs w:val="28"/>
              </w:rPr>
              <w:t>Zitácuaro</w:t>
            </w:r>
            <w:r w:rsidR="007667A9" w:rsidRPr="007667A9">
              <w:rPr>
                <w:rFonts w:ascii="Arial" w:eastAsia="Times New Roman" w:hAnsi="Arial" w:cs="Arial"/>
                <w:b/>
                <w:sz w:val="28"/>
                <w:szCs w:val="28"/>
              </w:rPr>
              <w:t>, Michoacán</w:t>
            </w:r>
            <w:r w:rsidR="007667A9">
              <w:rPr>
                <w:rFonts w:ascii="Arial" w:eastAsia="Times New Roman" w:hAnsi="Arial" w:cs="Arial"/>
                <w:sz w:val="28"/>
                <w:szCs w:val="28"/>
              </w:rPr>
              <w:t xml:space="preserve"> en virtud de que no es un partido político.      </w:t>
            </w:r>
          </w:p>
          <w:p w:rsidR="000B03A0" w:rsidRDefault="000B03A0" w:rsidP="000B03A0">
            <w:pPr>
              <w:spacing w:after="0" w:line="240" w:lineRule="auto"/>
              <w:jc w:val="both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03A0" w:rsidRDefault="000B03A0" w:rsidP="000B03A0">
            <w:pPr>
              <w:spacing w:after="0" w:line="240" w:lineRule="auto"/>
              <w:jc w:val="both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03A0" w:rsidRDefault="007667A9" w:rsidP="000B03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De</w:t>
            </w:r>
            <w:r w:rsidR="000B03A0" w:rsidRPr="002E6EE2">
              <w:rPr>
                <w:rFonts w:ascii="Arial" w:eastAsia="Times New Roman" w:hAnsi="Arial" w:cs="Arial"/>
                <w:sz w:val="28"/>
                <w:szCs w:val="28"/>
              </w:rPr>
              <w:t xml:space="preserve"> conform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idad </w:t>
            </w:r>
            <w:r w:rsidR="000B03A0" w:rsidRPr="002E6EE2">
              <w:rPr>
                <w:rFonts w:ascii="Arial" w:eastAsia="Times New Roman" w:hAnsi="Arial" w:cs="Arial"/>
                <w:sz w:val="28"/>
                <w:szCs w:val="28"/>
              </w:rPr>
              <w:t xml:space="preserve">con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e</w:t>
            </w:r>
            <w:r w:rsidR="000B03A0" w:rsidRPr="002E6EE2">
              <w:rPr>
                <w:rFonts w:ascii="Arial" w:eastAsia="Times New Roman" w:hAnsi="Arial" w:cs="Arial"/>
                <w:sz w:val="28"/>
                <w:szCs w:val="28"/>
              </w:rPr>
              <w:t>l artículo</w:t>
            </w:r>
            <w:r w:rsidR="000B03A0" w:rsidRPr="00E96194">
              <w:rPr>
                <w:rFonts w:ascii="Arial" w:eastAsia="Times New Roman" w:hAnsi="Arial" w:cs="Arial"/>
                <w:sz w:val="28"/>
                <w:szCs w:val="28"/>
              </w:rPr>
              <w:t xml:space="preserve"> 71 </w:t>
            </w:r>
            <w:r w:rsidR="000B03A0" w:rsidRPr="002E6EE2">
              <w:rPr>
                <w:rFonts w:ascii="Arial" w:eastAsia="Times New Roman" w:hAnsi="Arial" w:cs="Arial"/>
                <w:sz w:val="28"/>
                <w:szCs w:val="28"/>
              </w:rPr>
              <w:t>del</w:t>
            </w:r>
            <w:r w:rsidR="000B03A0" w:rsidRPr="00E96194">
              <w:rPr>
                <w:rFonts w:ascii="Arial" w:eastAsia="Times New Roman" w:hAnsi="Arial" w:cs="Arial"/>
                <w:sz w:val="28"/>
                <w:szCs w:val="28"/>
              </w:rPr>
              <w:t xml:space="preserve"> Código Electoral del Estado de Michoacán</w:t>
            </w:r>
            <w:r w:rsidR="000B03A0">
              <w:rPr>
                <w:rFonts w:ascii="Arial" w:eastAsia="Times New Roman" w:hAnsi="Arial" w:cs="Arial"/>
                <w:sz w:val="28"/>
                <w:szCs w:val="28"/>
              </w:rPr>
              <w:t xml:space="preserve"> de Ocampo</w:t>
            </w:r>
            <w:r w:rsidR="000B03A0" w:rsidRPr="002E6EE2">
              <w:rPr>
                <w:rFonts w:ascii="Arial" w:eastAsia="Times New Roman" w:hAnsi="Arial" w:cs="Arial"/>
                <w:sz w:val="28"/>
                <w:szCs w:val="28"/>
              </w:rPr>
              <w:t xml:space="preserve">. </w:t>
            </w:r>
          </w:p>
          <w:p w:rsidR="000B03A0" w:rsidRPr="002E6EE2" w:rsidRDefault="000B03A0" w:rsidP="000B03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0B03A0" w:rsidRPr="00823FDC" w:rsidRDefault="000B03A0" w:rsidP="000B03A0">
            <w:pPr>
              <w:spacing w:after="0" w:line="240" w:lineRule="auto"/>
              <w:jc w:val="both"/>
              <w:rPr>
                <w:rStyle w:val="tituloverde"/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B03A0" w:rsidRDefault="000B03A0" w:rsidP="0038420D">
            <w:pPr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50C0A">
              <w:rPr>
                <w:rFonts w:ascii="Arial" w:hAnsi="Arial" w:cs="Arial"/>
              </w:rPr>
              <w:t xml:space="preserve">“Artículo 71. Los partidos políticos son entidades de interés público con personalidad jurídica y patrimonio propios, con registro legal ante el Instituto Nacional o ante el Instituto, y tienen como fin promover la participación del pueblo en la vida democrática, contribuir a la integración de los órganos de representación política y, como organizaciones de ciudadanos, hacer posible el acceso de éstos al ejercicio del poder público…”. </w:t>
            </w:r>
          </w:p>
        </w:tc>
      </w:tr>
    </w:tbl>
    <w:p w:rsidR="00CB2460" w:rsidRDefault="00CB2460" w:rsidP="00746261">
      <w:pPr>
        <w:spacing w:after="0" w:line="240" w:lineRule="auto"/>
        <w:jc w:val="both"/>
        <w:rPr>
          <w:rStyle w:val="tituloverde"/>
          <w:rFonts w:ascii="Arial" w:hAnsi="Arial" w:cs="Arial"/>
          <w:b/>
          <w:bCs/>
          <w:sz w:val="16"/>
          <w:szCs w:val="16"/>
        </w:rPr>
      </w:pPr>
    </w:p>
    <w:p w:rsidR="0038420D" w:rsidRDefault="0038420D" w:rsidP="0038420D">
      <w:pPr>
        <w:spacing w:after="0"/>
        <w:ind w:left="-142" w:right="-93"/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149"/>
        <w:tblW w:w="1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2222"/>
        <w:gridCol w:w="2410"/>
        <w:gridCol w:w="4170"/>
      </w:tblGrid>
      <w:tr w:rsidR="00A75FD3" w:rsidRPr="00A325EF" w:rsidTr="00A75FD3">
        <w:trPr>
          <w:trHeight w:val="207"/>
        </w:trPr>
        <w:tc>
          <w:tcPr>
            <w:tcW w:w="2593" w:type="dxa"/>
            <w:shd w:val="clear" w:color="auto" w:fill="F4B083" w:themeFill="accent2" w:themeFillTint="99"/>
            <w:vAlign w:val="center"/>
          </w:tcPr>
          <w:p w:rsidR="00A75FD3" w:rsidRPr="00E278C2" w:rsidRDefault="00A75FD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Fecha de actualización de la información</w:t>
            </w:r>
          </w:p>
        </w:tc>
        <w:tc>
          <w:tcPr>
            <w:tcW w:w="2222" w:type="dxa"/>
            <w:shd w:val="clear" w:color="auto" w:fill="F4B083" w:themeFill="accent2" w:themeFillTint="99"/>
          </w:tcPr>
          <w:p w:rsidR="00A75FD3" w:rsidRDefault="00A75FD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</w:p>
          <w:p w:rsidR="00A75FD3" w:rsidRPr="00E278C2" w:rsidRDefault="00A75FD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>
              <w:rPr>
                <w:rStyle w:val="tituloverde"/>
                <w:rFonts w:ascii="Arial" w:hAnsi="Arial" w:cs="Arial"/>
                <w:b/>
                <w:bCs/>
              </w:rPr>
              <w:t xml:space="preserve">Periodo reportado </w:t>
            </w: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:rsidR="00A75FD3" w:rsidRPr="00E278C2" w:rsidRDefault="00A75FD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Área productora de información</w:t>
            </w:r>
          </w:p>
        </w:tc>
        <w:tc>
          <w:tcPr>
            <w:tcW w:w="4170" w:type="dxa"/>
            <w:shd w:val="clear" w:color="auto" w:fill="F4B083" w:themeFill="accent2" w:themeFillTint="99"/>
            <w:vAlign w:val="center"/>
          </w:tcPr>
          <w:p w:rsidR="00A75FD3" w:rsidRPr="00E278C2" w:rsidRDefault="00A75FD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/>
                <w:bCs/>
              </w:rPr>
            </w:pPr>
            <w:r w:rsidRPr="00E278C2">
              <w:rPr>
                <w:rStyle w:val="tituloverde"/>
                <w:rFonts w:ascii="Arial" w:hAnsi="Arial" w:cs="Arial"/>
                <w:b/>
                <w:bCs/>
              </w:rPr>
              <w:t>Responsable de acceso a la información pública</w:t>
            </w:r>
          </w:p>
        </w:tc>
      </w:tr>
      <w:tr w:rsidR="00A75FD3" w:rsidRPr="00A325EF" w:rsidTr="00A75FD3">
        <w:trPr>
          <w:trHeight w:val="249"/>
        </w:trPr>
        <w:tc>
          <w:tcPr>
            <w:tcW w:w="2593" w:type="dxa"/>
            <w:vAlign w:val="center"/>
          </w:tcPr>
          <w:p w:rsidR="00A75FD3" w:rsidRPr="002A7F4F" w:rsidRDefault="00A75FD3" w:rsidP="00A75FD3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04 </w:t>
            </w:r>
            <w:r w:rsidRPr="002A7F4F">
              <w:rPr>
                <w:rStyle w:val="tituloverde"/>
                <w:rFonts w:ascii="Arial" w:hAnsi="Arial" w:cs="Arial"/>
                <w:bCs/>
              </w:rPr>
              <w:t xml:space="preserve">de </w:t>
            </w:r>
            <w:r>
              <w:rPr>
                <w:rStyle w:val="tituloverde"/>
                <w:rFonts w:ascii="Arial" w:hAnsi="Arial" w:cs="Arial"/>
                <w:bCs/>
              </w:rPr>
              <w:t>marzo d</w:t>
            </w:r>
            <w:r w:rsidRPr="002A7F4F">
              <w:rPr>
                <w:rStyle w:val="tituloverde"/>
                <w:rFonts w:ascii="Arial" w:hAnsi="Arial" w:cs="Arial"/>
                <w:bCs/>
              </w:rPr>
              <w:t xml:space="preserve">e 2016 </w:t>
            </w:r>
          </w:p>
        </w:tc>
        <w:tc>
          <w:tcPr>
            <w:tcW w:w="2222" w:type="dxa"/>
          </w:tcPr>
          <w:p w:rsidR="00A75FD3" w:rsidRDefault="00A75FD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color w:val="FF0000"/>
              </w:rPr>
            </w:pPr>
          </w:p>
          <w:p w:rsidR="00A75FD3" w:rsidRPr="001366BD" w:rsidRDefault="00A75FD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  <w:color w:val="FF0000"/>
              </w:rPr>
            </w:pPr>
            <w:r w:rsidRPr="00A75FD3">
              <w:rPr>
                <w:rStyle w:val="tituloverde"/>
                <w:rFonts w:ascii="Arial" w:hAnsi="Arial" w:cs="Arial"/>
                <w:bCs/>
              </w:rPr>
              <w:t>Enero-diciembre de 2016</w:t>
            </w:r>
          </w:p>
        </w:tc>
        <w:tc>
          <w:tcPr>
            <w:tcW w:w="2410" w:type="dxa"/>
            <w:vAlign w:val="center"/>
          </w:tcPr>
          <w:p w:rsidR="00A75FD3" w:rsidRPr="007667A9" w:rsidRDefault="00A75FD3" w:rsidP="0038420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bookmarkStart w:id="0" w:name="_GoBack"/>
            <w:r w:rsidRPr="00993A4B">
              <w:rPr>
                <w:rStyle w:val="tituloverde"/>
                <w:rFonts w:ascii="Arial" w:hAnsi="Arial" w:cs="Arial"/>
                <w:bCs/>
              </w:rPr>
              <w:t xml:space="preserve">Secretaría del </w:t>
            </w:r>
            <w:bookmarkEnd w:id="0"/>
            <w:r w:rsidRPr="007667A9">
              <w:rPr>
                <w:rStyle w:val="tituloverde"/>
                <w:rFonts w:ascii="Arial" w:hAnsi="Arial" w:cs="Arial"/>
                <w:bCs/>
              </w:rPr>
              <w:t xml:space="preserve">Ayuntamiento </w:t>
            </w:r>
          </w:p>
        </w:tc>
        <w:tc>
          <w:tcPr>
            <w:tcW w:w="4170" w:type="dxa"/>
            <w:vAlign w:val="center"/>
          </w:tcPr>
          <w:p w:rsidR="00A75FD3" w:rsidRDefault="00A75FD3" w:rsidP="001366B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P.J. Héctor Alejandro Anguiano Jaimes </w:t>
            </w:r>
          </w:p>
          <w:p w:rsidR="00A75FD3" w:rsidRPr="007667A9" w:rsidRDefault="00A75FD3" w:rsidP="001366BD">
            <w:pPr>
              <w:spacing w:after="0" w:line="240" w:lineRule="auto"/>
              <w:jc w:val="center"/>
              <w:rPr>
                <w:rStyle w:val="tituloverde"/>
                <w:rFonts w:ascii="Arial" w:hAnsi="Arial" w:cs="Arial"/>
                <w:bCs/>
              </w:rPr>
            </w:pPr>
            <w:r>
              <w:rPr>
                <w:rStyle w:val="tituloverde"/>
                <w:rFonts w:ascii="Arial" w:hAnsi="Arial" w:cs="Arial"/>
                <w:bCs/>
              </w:rPr>
              <w:t xml:space="preserve">Encargado de Acceso a la Información </w:t>
            </w:r>
          </w:p>
        </w:tc>
      </w:tr>
    </w:tbl>
    <w:p w:rsidR="00CB2460" w:rsidRPr="00746261" w:rsidRDefault="00CB2460" w:rsidP="0038420D"/>
    <w:sectPr w:rsidR="00CB2460" w:rsidRPr="00746261" w:rsidSect="00BD69AB">
      <w:headerReference w:type="default" r:id="rId6"/>
      <w:footerReference w:type="default" r:id="rId7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5B" w:rsidRDefault="0015105B" w:rsidP="0087192B">
      <w:pPr>
        <w:spacing w:after="0" w:line="240" w:lineRule="auto"/>
      </w:pPr>
      <w:r>
        <w:separator/>
      </w:r>
    </w:p>
  </w:endnote>
  <w:endnote w:type="continuationSeparator" w:id="0">
    <w:p w:rsidR="0015105B" w:rsidRDefault="0015105B" w:rsidP="0087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941" w:rsidRPr="008D2941" w:rsidRDefault="008D2941">
    <w:pPr>
      <w:pStyle w:val="Piedepgina"/>
      <w:jc w:val="center"/>
      <w:rPr>
        <w:sz w:val="18"/>
        <w:szCs w:val="18"/>
      </w:rPr>
    </w:pPr>
  </w:p>
  <w:p w:rsidR="004137FF" w:rsidRDefault="004137F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5B" w:rsidRDefault="0015105B" w:rsidP="0087192B">
      <w:pPr>
        <w:spacing w:after="0" w:line="240" w:lineRule="auto"/>
      </w:pPr>
      <w:r>
        <w:separator/>
      </w:r>
    </w:p>
  </w:footnote>
  <w:footnote w:type="continuationSeparator" w:id="0">
    <w:p w:rsidR="0015105B" w:rsidRDefault="0015105B" w:rsidP="0087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336819"/>
      <w:docPartObj>
        <w:docPartGallery w:val="Page Numbers (Top of Page)"/>
        <w:docPartUnique/>
      </w:docPartObj>
    </w:sdtPr>
    <w:sdtEndPr/>
    <w:sdtContent>
      <w:p w:rsidR="0087192B" w:rsidRDefault="001366BD" w:rsidP="001434AD">
        <w:pPr>
          <w:pStyle w:val="Encabezado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1BB888AE" wp14:editId="11604804">
              <wp:simplePos x="0" y="0"/>
              <wp:positionH relativeFrom="margin">
                <wp:posOffset>4949190</wp:posOffset>
              </wp:positionH>
              <wp:positionV relativeFrom="paragraph">
                <wp:posOffset>64134</wp:posOffset>
              </wp:positionV>
              <wp:extent cx="1120775" cy="866775"/>
              <wp:effectExtent l="0" t="0" r="3175" b="9525"/>
              <wp:wrapNone/>
              <wp:docPr id="1" name="Imagen 1" descr="logo_ayuntamient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_ayuntamient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0775" cy="8667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2E98B95" wp14:editId="249C9B49">
              <wp:simplePos x="0" y="0"/>
              <wp:positionH relativeFrom="column">
                <wp:posOffset>-565785</wp:posOffset>
              </wp:positionH>
              <wp:positionV relativeFrom="paragraph">
                <wp:posOffset>6985</wp:posOffset>
              </wp:positionV>
              <wp:extent cx="819150" cy="895350"/>
              <wp:effectExtent l="0" t="0" r="0" b="0"/>
              <wp:wrapNone/>
              <wp:docPr id="2" name="Imagen 2" descr="escudozi_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cudozi_t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19150" cy="8953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87192B" w:rsidRDefault="0015105B" w:rsidP="0087192B">
        <w:pPr>
          <w:pStyle w:val="Encabezado"/>
          <w:jc w:val="right"/>
        </w:pPr>
      </w:p>
    </w:sdtContent>
  </w:sdt>
  <w:p w:rsidR="0087192B" w:rsidRDefault="008719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4BA"/>
    <w:rsid w:val="00006089"/>
    <w:rsid w:val="000359F0"/>
    <w:rsid w:val="000465B6"/>
    <w:rsid w:val="000502ED"/>
    <w:rsid w:val="0005130A"/>
    <w:rsid w:val="00056893"/>
    <w:rsid w:val="000568D6"/>
    <w:rsid w:val="00077C58"/>
    <w:rsid w:val="00081780"/>
    <w:rsid w:val="000857AA"/>
    <w:rsid w:val="000969B1"/>
    <w:rsid w:val="000A2C85"/>
    <w:rsid w:val="000B03A0"/>
    <w:rsid w:val="000F7CE7"/>
    <w:rsid w:val="00120F58"/>
    <w:rsid w:val="001279BA"/>
    <w:rsid w:val="001338DC"/>
    <w:rsid w:val="001347DC"/>
    <w:rsid w:val="001366BD"/>
    <w:rsid w:val="001434AD"/>
    <w:rsid w:val="00150316"/>
    <w:rsid w:val="0015105B"/>
    <w:rsid w:val="00194E1A"/>
    <w:rsid w:val="001C35C2"/>
    <w:rsid w:val="001C74C9"/>
    <w:rsid w:val="001E220F"/>
    <w:rsid w:val="002304DE"/>
    <w:rsid w:val="00240D81"/>
    <w:rsid w:val="00260217"/>
    <w:rsid w:val="002923F2"/>
    <w:rsid w:val="002A7F4F"/>
    <w:rsid w:val="002E3863"/>
    <w:rsid w:val="00310E0F"/>
    <w:rsid w:val="0035121E"/>
    <w:rsid w:val="0038420D"/>
    <w:rsid w:val="00390BE8"/>
    <w:rsid w:val="00394B07"/>
    <w:rsid w:val="003A65FC"/>
    <w:rsid w:val="003B7CC2"/>
    <w:rsid w:val="003C4607"/>
    <w:rsid w:val="00402AB4"/>
    <w:rsid w:val="004137FF"/>
    <w:rsid w:val="0041755C"/>
    <w:rsid w:val="00442A9C"/>
    <w:rsid w:val="004521B1"/>
    <w:rsid w:val="00463DD0"/>
    <w:rsid w:val="00465C37"/>
    <w:rsid w:val="00485FC0"/>
    <w:rsid w:val="0049654C"/>
    <w:rsid w:val="00542C59"/>
    <w:rsid w:val="00575A82"/>
    <w:rsid w:val="00576CD9"/>
    <w:rsid w:val="005829EE"/>
    <w:rsid w:val="0058492F"/>
    <w:rsid w:val="005866B6"/>
    <w:rsid w:val="005B0531"/>
    <w:rsid w:val="005C16A2"/>
    <w:rsid w:val="005C7214"/>
    <w:rsid w:val="00606BF0"/>
    <w:rsid w:val="006504BA"/>
    <w:rsid w:val="006773F5"/>
    <w:rsid w:val="006800F7"/>
    <w:rsid w:val="006B47DF"/>
    <w:rsid w:val="006C46ED"/>
    <w:rsid w:val="006D4F25"/>
    <w:rsid w:val="0071674D"/>
    <w:rsid w:val="00720A00"/>
    <w:rsid w:val="0073768B"/>
    <w:rsid w:val="00740DA0"/>
    <w:rsid w:val="00746261"/>
    <w:rsid w:val="007514DD"/>
    <w:rsid w:val="007667A9"/>
    <w:rsid w:val="007907E0"/>
    <w:rsid w:val="00796C6D"/>
    <w:rsid w:val="007C5A0E"/>
    <w:rsid w:val="00805B8E"/>
    <w:rsid w:val="00823E29"/>
    <w:rsid w:val="0083415E"/>
    <w:rsid w:val="00850DC1"/>
    <w:rsid w:val="00856482"/>
    <w:rsid w:val="0087192B"/>
    <w:rsid w:val="008A602C"/>
    <w:rsid w:val="008B407B"/>
    <w:rsid w:val="008D2941"/>
    <w:rsid w:val="008D5C86"/>
    <w:rsid w:val="008E1889"/>
    <w:rsid w:val="0091575E"/>
    <w:rsid w:val="00943ABC"/>
    <w:rsid w:val="00947561"/>
    <w:rsid w:val="00993A4B"/>
    <w:rsid w:val="009A73CA"/>
    <w:rsid w:val="00A05CB5"/>
    <w:rsid w:val="00A132BE"/>
    <w:rsid w:val="00A16688"/>
    <w:rsid w:val="00A47496"/>
    <w:rsid w:val="00A55E43"/>
    <w:rsid w:val="00A75FD3"/>
    <w:rsid w:val="00AA6842"/>
    <w:rsid w:val="00AC2F4B"/>
    <w:rsid w:val="00AD17E5"/>
    <w:rsid w:val="00AD71E0"/>
    <w:rsid w:val="00AE14A7"/>
    <w:rsid w:val="00AE1700"/>
    <w:rsid w:val="00AE36B6"/>
    <w:rsid w:val="00B403D3"/>
    <w:rsid w:val="00B52404"/>
    <w:rsid w:val="00B82713"/>
    <w:rsid w:val="00BA1A5A"/>
    <w:rsid w:val="00BC61C2"/>
    <w:rsid w:val="00BD463E"/>
    <w:rsid w:val="00BD69AB"/>
    <w:rsid w:val="00BE04EC"/>
    <w:rsid w:val="00BF1103"/>
    <w:rsid w:val="00BF3ED4"/>
    <w:rsid w:val="00C114A6"/>
    <w:rsid w:val="00C36673"/>
    <w:rsid w:val="00C76AFA"/>
    <w:rsid w:val="00C8059A"/>
    <w:rsid w:val="00C84D42"/>
    <w:rsid w:val="00C85741"/>
    <w:rsid w:val="00CB2460"/>
    <w:rsid w:val="00CB46A8"/>
    <w:rsid w:val="00CB7395"/>
    <w:rsid w:val="00CC3861"/>
    <w:rsid w:val="00CF28CD"/>
    <w:rsid w:val="00D05BF3"/>
    <w:rsid w:val="00D06640"/>
    <w:rsid w:val="00D33D90"/>
    <w:rsid w:val="00D62732"/>
    <w:rsid w:val="00D64756"/>
    <w:rsid w:val="00D7532F"/>
    <w:rsid w:val="00D82AA7"/>
    <w:rsid w:val="00DC73D7"/>
    <w:rsid w:val="00DE1CCB"/>
    <w:rsid w:val="00DE6A0D"/>
    <w:rsid w:val="00E26718"/>
    <w:rsid w:val="00E278C2"/>
    <w:rsid w:val="00E40C3C"/>
    <w:rsid w:val="00EC74A6"/>
    <w:rsid w:val="00EF6D1A"/>
    <w:rsid w:val="00EF76ED"/>
    <w:rsid w:val="00F04589"/>
    <w:rsid w:val="00F14DD5"/>
    <w:rsid w:val="00F240D6"/>
    <w:rsid w:val="00F31827"/>
    <w:rsid w:val="00F3504B"/>
    <w:rsid w:val="00F40362"/>
    <w:rsid w:val="00F472F8"/>
    <w:rsid w:val="00F54C49"/>
    <w:rsid w:val="00F57F6B"/>
    <w:rsid w:val="00F73108"/>
    <w:rsid w:val="00F84B75"/>
    <w:rsid w:val="00F91FD5"/>
    <w:rsid w:val="00FB136E"/>
    <w:rsid w:val="00FC563F"/>
    <w:rsid w:val="00FD1ABC"/>
    <w:rsid w:val="00FD1C9A"/>
    <w:rsid w:val="00FD36C7"/>
    <w:rsid w:val="00FE0F72"/>
    <w:rsid w:val="00FE716E"/>
    <w:rsid w:val="00FE7413"/>
    <w:rsid w:val="00FF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4F330F-127C-463A-877E-0E74206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4BA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verde">
    <w:name w:val="tituloverde"/>
    <w:basedOn w:val="Fuentedeprrafopredeter"/>
    <w:uiPriority w:val="99"/>
    <w:rsid w:val="006504BA"/>
  </w:style>
  <w:style w:type="table" w:styleId="Tablaconcuadrcula">
    <w:name w:val="Table Grid"/>
    <w:basedOn w:val="Tablanormal"/>
    <w:uiPriority w:val="59"/>
    <w:rsid w:val="006504BA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92B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719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92B"/>
    <w:rPr>
      <w:rFonts w:eastAsiaTheme="minorEastAsia"/>
      <w:lang w:eastAsia="es-MX"/>
    </w:rPr>
  </w:style>
  <w:style w:type="character" w:styleId="Hipervnculo">
    <w:name w:val="Hyperlink"/>
    <w:uiPriority w:val="99"/>
    <w:unhideWhenUsed/>
    <w:rsid w:val="00FD36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ITAIMICH</dc:creator>
  <cp:lastModifiedBy>I.S.C. Roberto Alvarado Sabino</cp:lastModifiedBy>
  <cp:revision>3</cp:revision>
  <cp:lastPrinted>2016-06-15T17:22:00Z</cp:lastPrinted>
  <dcterms:created xsi:type="dcterms:W3CDTF">2016-08-11T19:48:00Z</dcterms:created>
  <dcterms:modified xsi:type="dcterms:W3CDTF">2016-08-11T20:18:00Z</dcterms:modified>
</cp:coreProperties>
</file>